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24" w:rsidRPr="009E523E" w:rsidRDefault="00292F24" w:rsidP="00292F24">
      <w:pPr>
        <w:rPr>
          <w:sz w:val="22"/>
          <w:szCs w:val="22"/>
          <w:lang w:val="ru-RU"/>
        </w:rPr>
      </w:pPr>
      <w:r w:rsidRPr="00DD48A8">
        <w:rPr>
          <w:noProof/>
          <w:sz w:val="22"/>
          <w:szCs w:val="22"/>
          <w:lang w:val="uk-UA" w:eastAsia="uk-UA"/>
        </w:rPr>
        <w:drawing>
          <wp:inline distT="0" distB="0" distL="0" distR="0" wp14:anchorId="5EFD9CF4" wp14:editId="427B1D99">
            <wp:extent cx="14478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t="12312" r="4695" b="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412" w:rsidRPr="009E523E">
        <w:rPr>
          <w:noProof/>
          <w:sz w:val="22"/>
          <w:szCs w:val="22"/>
          <w:lang w:val="ru-RU" w:eastAsia="uk-UA"/>
        </w:rPr>
        <w:t xml:space="preserve">                                                                    </w:t>
      </w:r>
      <w:r w:rsidR="00DC6412"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2238375" cy="495300"/>
            <wp:effectExtent l="0" t="0" r="9525" b="0"/>
            <wp:docPr id="2" name="Picture 2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24" w:rsidRPr="00DC6412" w:rsidRDefault="00DC6412" w:rsidP="00292F2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АДЦ</w:t>
      </w:r>
      <w:r w:rsidRPr="00DC641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Меморил</w:t>
      </w:r>
      <w:r w:rsidRPr="00DC641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Брюссель</w:t>
      </w:r>
      <w:r w:rsidRPr="00DC641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                                        Правозащитный центр «Вясна»</w:t>
      </w:r>
    </w:p>
    <w:p w:rsidR="00292F24" w:rsidRPr="009E523E" w:rsidRDefault="00292F24" w:rsidP="00292F24">
      <w:pPr>
        <w:spacing w:after="120"/>
        <w:rPr>
          <w:sz w:val="22"/>
          <w:szCs w:val="22"/>
          <w:lang w:val="ru-RU"/>
        </w:rPr>
      </w:pPr>
      <w:r w:rsidRPr="00DD48A8">
        <w:rPr>
          <w:sz w:val="22"/>
          <w:szCs w:val="22"/>
        </w:rPr>
        <w:t>Rue</w:t>
      </w:r>
      <w:r w:rsidRPr="009E523E">
        <w:rPr>
          <w:sz w:val="22"/>
          <w:szCs w:val="22"/>
          <w:lang w:val="ru-RU"/>
        </w:rPr>
        <w:t xml:space="preserve"> </w:t>
      </w:r>
      <w:r w:rsidRPr="00DD48A8">
        <w:rPr>
          <w:sz w:val="22"/>
          <w:szCs w:val="22"/>
        </w:rPr>
        <w:t>d</w:t>
      </w:r>
      <w:r w:rsidRPr="009E523E">
        <w:rPr>
          <w:sz w:val="22"/>
          <w:szCs w:val="22"/>
          <w:lang w:val="ru-RU"/>
        </w:rPr>
        <w:t>’</w:t>
      </w:r>
      <w:proofErr w:type="spellStart"/>
      <w:r w:rsidRPr="00DD48A8">
        <w:rPr>
          <w:sz w:val="22"/>
          <w:szCs w:val="22"/>
        </w:rPr>
        <w:t>Edimbourg</w:t>
      </w:r>
      <w:proofErr w:type="spellEnd"/>
      <w:r w:rsidRPr="009E523E">
        <w:rPr>
          <w:sz w:val="22"/>
          <w:szCs w:val="22"/>
          <w:lang w:val="ru-RU"/>
        </w:rPr>
        <w:t xml:space="preserve"> 26, 1050 </w:t>
      </w:r>
      <w:r w:rsidRPr="00DD48A8">
        <w:rPr>
          <w:sz w:val="22"/>
          <w:szCs w:val="22"/>
        </w:rPr>
        <w:t>Ixelles</w:t>
      </w:r>
      <w:r w:rsidRPr="009E523E">
        <w:rPr>
          <w:sz w:val="22"/>
          <w:szCs w:val="22"/>
          <w:lang w:val="ru-RU"/>
        </w:rPr>
        <w:t xml:space="preserve">, </w:t>
      </w:r>
      <w:r w:rsidRPr="00DD48A8">
        <w:rPr>
          <w:sz w:val="22"/>
          <w:szCs w:val="22"/>
        </w:rPr>
        <w:t>Belgium</w:t>
      </w:r>
      <w:r w:rsidRPr="009E523E">
        <w:rPr>
          <w:sz w:val="22"/>
          <w:szCs w:val="22"/>
          <w:lang w:val="ru-RU"/>
        </w:rPr>
        <w:tab/>
      </w:r>
      <w:r w:rsidRPr="009E523E">
        <w:rPr>
          <w:sz w:val="22"/>
          <w:szCs w:val="22"/>
          <w:lang w:val="ru-RU"/>
        </w:rPr>
        <w:tab/>
      </w:r>
      <w:r w:rsidRPr="009E523E">
        <w:rPr>
          <w:sz w:val="22"/>
          <w:szCs w:val="22"/>
          <w:lang w:val="ru-RU"/>
        </w:rPr>
        <w:tab/>
      </w:r>
      <w:r w:rsidRPr="009E523E">
        <w:rPr>
          <w:sz w:val="22"/>
          <w:szCs w:val="22"/>
          <w:lang w:val="ru-RU"/>
        </w:rPr>
        <w:tab/>
      </w:r>
      <w:r w:rsidRPr="009E523E">
        <w:rPr>
          <w:sz w:val="22"/>
          <w:szCs w:val="22"/>
          <w:lang w:val="ru-RU"/>
        </w:rPr>
        <w:tab/>
      </w:r>
    </w:p>
    <w:p w:rsidR="00292F24" w:rsidRDefault="00292F24">
      <w:pPr>
        <w:pStyle w:val="A1"/>
        <w:rPr>
          <w:b/>
          <w:bCs/>
          <w:lang w:val="ru-RU"/>
        </w:rPr>
      </w:pPr>
    </w:p>
    <w:p w:rsidR="005C2EE2" w:rsidRPr="00DC6412" w:rsidRDefault="005C2EE2">
      <w:pPr>
        <w:pStyle w:val="A1"/>
        <w:rPr>
          <w:b/>
          <w:bCs/>
          <w:lang w:val="ru-RU"/>
        </w:rPr>
      </w:pPr>
    </w:p>
    <w:p w:rsidR="00292F24" w:rsidRPr="00076214" w:rsidRDefault="00292F24">
      <w:pPr>
        <w:pStyle w:val="A1"/>
        <w:rPr>
          <w:bCs/>
          <w:i/>
          <w:lang w:val="ru-RU"/>
        </w:rPr>
      </w:pPr>
      <w:r w:rsidRPr="00076214">
        <w:rPr>
          <w:bCs/>
          <w:i/>
          <w:lang w:val="ru-RU"/>
        </w:rPr>
        <w:t>19.07.2019</w:t>
      </w:r>
    </w:p>
    <w:p w:rsidR="00CD4CC9" w:rsidRDefault="00CD4CC9">
      <w:pPr>
        <w:pStyle w:val="A1"/>
        <w:rPr>
          <w:b/>
          <w:bCs/>
          <w:lang w:val="ru-RU"/>
        </w:rPr>
      </w:pPr>
    </w:p>
    <w:p w:rsidR="005C2EE2" w:rsidRPr="00DC6412" w:rsidRDefault="005C2EE2">
      <w:pPr>
        <w:pStyle w:val="A1"/>
        <w:rPr>
          <w:b/>
          <w:bCs/>
          <w:lang w:val="ru-RU"/>
        </w:rPr>
      </w:pPr>
    </w:p>
    <w:p w:rsidR="00292F24" w:rsidRPr="00DC6412" w:rsidRDefault="004226F4" w:rsidP="00292F24">
      <w:pPr>
        <w:pStyle w:val="A1"/>
        <w:jc w:val="center"/>
        <w:rPr>
          <w:b/>
          <w:bCs/>
          <w:lang w:val="ru-RU"/>
        </w:rPr>
      </w:pPr>
      <w:r w:rsidRPr="004226F4">
        <w:rPr>
          <w:b/>
          <w:bCs/>
          <w:lang w:val="ru-RU"/>
        </w:rPr>
        <w:t>Коммуникация</w:t>
      </w:r>
      <w:r w:rsidRPr="00DC6412">
        <w:rPr>
          <w:b/>
          <w:bCs/>
          <w:lang w:val="ru-RU"/>
        </w:rPr>
        <w:t xml:space="preserve"> </w:t>
      </w:r>
      <w:r w:rsidRPr="004226F4">
        <w:rPr>
          <w:b/>
          <w:bCs/>
          <w:lang w:val="ru-RU"/>
        </w:rPr>
        <w:t>в</w:t>
      </w:r>
      <w:r w:rsidRPr="00DC6412">
        <w:rPr>
          <w:b/>
          <w:bCs/>
          <w:lang w:val="ru-RU"/>
        </w:rPr>
        <w:t xml:space="preserve"> </w:t>
      </w:r>
      <w:r w:rsidRPr="004226F4">
        <w:rPr>
          <w:b/>
          <w:bCs/>
          <w:lang w:val="ru-RU"/>
        </w:rPr>
        <w:t>рамках</w:t>
      </w:r>
      <w:r w:rsidRPr="00DC6412">
        <w:rPr>
          <w:b/>
          <w:bCs/>
          <w:lang w:val="ru-RU"/>
        </w:rPr>
        <w:t xml:space="preserve"> </w:t>
      </w:r>
      <w:r w:rsidRPr="004226F4">
        <w:rPr>
          <w:b/>
          <w:bCs/>
          <w:lang w:val="ru-RU"/>
        </w:rPr>
        <w:t>процедуры</w:t>
      </w:r>
      <w:r w:rsidRPr="00DC6412">
        <w:rPr>
          <w:b/>
          <w:bCs/>
          <w:lang w:val="ru-RU"/>
        </w:rPr>
        <w:t xml:space="preserve"> </w:t>
      </w:r>
      <w:r w:rsidRPr="004226F4">
        <w:rPr>
          <w:b/>
          <w:bCs/>
          <w:lang w:val="ru-RU"/>
        </w:rPr>
        <w:t>раннего</w:t>
      </w:r>
      <w:r w:rsidRPr="00DC6412">
        <w:rPr>
          <w:b/>
          <w:bCs/>
          <w:lang w:val="ru-RU"/>
        </w:rPr>
        <w:t xml:space="preserve"> </w:t>
      </w:r>
      <w:r w:rsidRPr="004226F4">
        <w:rPr>
          <w:b/>
          <w:bCs/>
          <w:lang w:val="ru-RU"/>
        </w:rPr>
        <w:t>реагирования</w:t>
      </w:r>
      <w:r w:rsidRPr="00DC6412">
        <w:rPr>
          <w:b/>
          <w:bCs/>
          <w:lang w:val="ru-RU"/>
        </w:rPr>
        <w:t xml:space="preserve"> </w:t>
      </w:r>
    </w:p>
    <w:p w:rsidR="00292F24" w:rsidRPr="004226F4" w:rsidRDefault="004226F4" w:rsidP="00292F24">
      <w:pPr>
        <w:pStyle w:val="A1"/>
        <w:jc w:val="center"/>
        <w:rPr>
          <w:b/>
          <w:bCs/>
          <w:lang w:val="ru-RU"/>
        </w:rPr>
      </w:pPr>
      <w:r w:rsidRPr="004226F4">
        <w:rPr>
          <w:b/>
          <w:bCs/>
          <w:lang w:val="ru-RU"/>
        </w:rPr>
        <w:t>Комитета по ликвидации расовой дискриминации</w:t>
      </w:r>
      <w:r w:rsidR="00F0557D" w:rsidRPr="004226F4">
        <w:rPr>
          <w:b/>
          <w:bCs/>
          <w:lang w:val="ru-RU"/>
        </w:rPr>
        <w:t>:</w:t>
      </w:r>
    </w:p>
    <w:p w:rsidR="00FE2D98" w:rsidRPr="00DC6412" w:rsidRDefault="004226F4" w:rsidP="00292F24">
      <w:pPr>
        <w:pStyle w:val="A1"/>
        <w:jc w:val="center"/>
        <w:rPr>
          <w:i/>
          <w:iCs/>
          <w:lang w:val="ru-RU"/>
        </w:rPr>
      </w:pPr>
      <w:r w:rsidRPr="004226F4">
        <w:rPr>
          <w:b/>
          <w:bCs/>
          <w:lang w:val="ru-RU"/>
        </w:rPr>
        <w:t xml:space="preserve">Массовые произвольные задержания Рома в Беларуси в мае 2019 </w:t>
      </w:r>
    </w:p>
    <w:p w:rsidR="00FE2D98" w:rsidRDefault="00FE2D98">
      <w:pPr>
        <w:pStyle w:val="A1"/>
        <w:rPr>
          <w:lang w:val="ru-RU"/>
        </w:rPr>
      </w:pPr>
    </w:p>
    <w:p w:rsidR="005C2EE2" w:rsidRPr="00DC6412" w:rsidRDefault="005C2EE2">
      <w:pPr>
        <w:pStyle w:val="A1"/>
        <w:rPr>
          <w:lang w:val="ru-RU"/>
        </w:rPr>
      </w:pPr>
    </w:p>
    <w:p w:rsidR="004226F4" w:rsidRDefault="004226F4">
      <w:pPr>
        <w:pStyle w:val="A1"/>
        <w:rPr>
          <w:b/>
          <w:bCs/>
          <w:lang w:val="ru-RU"/>
        </w:rPr>
      </w:pPr>
    </w:p>
    <w:p w:rsidR="00292F24" w:rsidRPr="00292F24" w:rsidRDefault="005C2EE2">
      <w:pPr>
        <w:pStyle w:val="A1"/>
        <w:rPr>
          <w:b/>
          <w:bCs/>
          <w:lang w:val="ru-RU"/>
        </w:rPr>
      </w:pPr>
      <w:r>
        <w:rPr>
          <w:b/>
          <w:bCs/>
          <w:lang w:val="ru-RU"/>
        </w:rPr>
        <w:t>Коротко</w:t>
      </w:r>
    </w:p>
    <w:p w:rsidR="00FE2D98" w:rsidRDefault="00F0557D" w:rsidP="00854332">
      <w:pPr>
        <w:pStyle w:val="A1"/>
        <w:jc w:val="both"/>
        <w:rPr>
          <w:lang w:val="ru-RU"/>
        </w:rPr>
      </w:pPr>
      <w:r w:rsidRPr="00292F24">
        <w:rPr>
          <w:lang w:val="ru-RU"/>
        </w:rPr>
        <w:t xml:space="preserve">16 </w:t>
      </w:r>
      <w:r>
        <w:rPr>
          <w:lang w:val="ru-RU"/>
        </w:rPr>
        <w:t xml:space="preserve">мая 2019 в Могилевской области </w:t>
      </w:r>
      <w:r w:rsidR="00854332">
        <w:rPr>
          <w:lang w:val="ru-RU"/>
        </w:rPr>
        <w:t xml:space="preserve">Беларуси </w:t>
      </w:r>
      <w:r>
        <w:rPr>
          <w:lang w:val="ru-RU"/>
        </w:rPr>
        <w:t>более 100 ромов</w:t>
      </w:r>
      <w:r w:rsidRPr="00292F24">
        <w:rPr>
          <w:lang w:val="ru-RU"/>
        </w:rPr>
        <w:t xml:space="preserve">, </w:t>
      </w:r>
      <w:r>
        <w:rPr>
          <w:lang w:val="ru-RU"/>
        </w:rPr>
        <w:t>включая женщин</w:t>
      </w:r>
      <w:r w:rsidRPr="00292F24">
        <w:rPr>
          <w:lang w:val="ru-RU"/>
        </w:rPr>
        <w:t xml:space="preserve">, </w:t>
      </w:r>
      <w:r>
        <w:rPr>
          <w:lang w:val="ru-RU"/>
        </w:rPr>
        <w:t>пожилых людей и детей</w:t>
      </w:r>
      <w:r w:rsidR="00292F24">
        <w:rPr>
          <w:lang w:val="ru-RU"/>
        </w:rPr>
        <w:t>,</w:t>
      </w:r>
      <w:r>
        <w:rPr>
          <w:lang w:val="ru-RU"/>
        </w:rPr>
        <w:t xml:space="preserve"> подверглись незаконному задержанию и негуманному обращению со стороны сотрудников милиции. </w:t>
      </w:r>
      <w:r w:rsidR="000043C0">
        <w:rPr>
          <w:lang w:val="ru-RU"/>
        </w:rPr>
        <w:t xml:space="preserve">Подобные рейды прошли и в других регионах Беларуси. </w:t>
      </w:r>
      <w:r>
        <w:rPr>
          <w:lang w:val="ru-RU"/>
        </w:rPr>
        <w:t xml:space="preserve">На момент подготовки данного сообщения в июле 2019 данные нарушения прав человека до сих пор не расследованы и виновные не привлечены к ответственности. </w:t>
      </w:r>
    </w:p>
    <w:p w:rsidR="00854332" w:rsidRDefault="00854332">
      <w:pPr>
        <w:pStyle w:val="A1"/>
        <w:rPr>
          <w:lang w:val="ru-RU"/>
        </w:rPr>
      </w:pPr>
    </w:p>
    <w:p w:rsidR="00854332" w:rsidRPr="00292F24" w:rsidRDefault="00854332">
      <w:pPr>
        <w:pStyle w:val="A1"/>
        <w:rPr>
          <w:lang w:val="ru-RU"/>
        </w:rPr>
      </w:pPr>
    </w:p>
    <w:p w:rsidR="00FE2D98" w:rsidRPr="00DC6412" w:rsidRDefault="00292F24">
      <w:pPr>
        <w:pStyle w:val="A1"/>
        <w:jc w:val="both"/>
        <w:rPr>
          <w:b/>
          <w:bCs/>
          <w:lang w:val="ru-RU"/>
        </w:rPr>
      </w:pPr>
      <w:r w:rsidRPr="00292F24">
        <w:rPr>
          <w:b/>
          <w:bCs/>
          <w:lang w:val="ru-RU"/>
        </w:rPr>
        <w:t>Контекст</w:t>
      </w:r>
    </w:p>
    <w:p w:rsidR="005C2EE2" w:rsidRPr="005C2EE2" w:rsidRDefault="00F0557D" w:rsidP="005C2EE2">
      <w:pPr>
        <w:pStyle w:val="A1"/>
        <w:jc w:val="both"/>
        <w:rPr>
          <w:rFonts w:asciiTheme="majorHAnsi" w:hAnsiTheme="majorHAnsi"/>
          <w:sz w:val="24"/>
          <w:lang w:val="ru-RU"/>
        </w:rPr>
      </w:pPr>
      <w:r>
        <w:rPr>
          <w:lang w:val="ru-RU"/>
        </w:rPr>
        <w:t>Дискриминация</w:t>
      </w:r>
      <w:r w:rsidRPr="000043C0">
        <w:rPr>
          <w:lang w:val="ru-RU"/>
        </w:rPr>
        <w:t xml:space="preserve"> </w:t>
      </w:r>
      <w:r>
        <w:rPr>
          <w:lang w:val="ru-RU"/>
        </w:rPr>
        <w:t>Рома</w:t>
      </w:r>
      <w:r w:rsidRPr="000043C0">
        <w:rPr>
          <w:lang w:val="ru-RU"/>
        </w:rPr>
        <w:t xml:space="preserve"> </w:t>
      </w:r>
      <w:r>
        <w:rPr>
          <w:lang w:val="ru-RU"/>
        </w:rPr>
        <w:t>в</w:t>
      </w:r>
      <w:r w:rsidRPr="000043C0">
        <w:rPr>
          <w:lang w:val="ru-RU"/>
        </w:rPr>
        <w:t xml:space="preserve"> </w:t>
      </w:r>
      <w:r>
        <w:rPr>
          <w:lang w:val="ru-RU"/>
        </w:rPr>
        <w:t>Беларуси</w:t>
      </w:r>
      <w:r w:rsidRPr="000043C0">
        <w:rPr>
          <w:lang w:val="ru-RU"/>
        </w:rPr>
        <w:t xml:space="preserve"> </w:t>
      </w:r>
      <w:r w:rsidR="00292F24">
        <w:rPr>
          <w:lang w:val="ru-RU"/>
        </w:rPr>
        <w:t>остается</w:t>
      </w:r>
      <w:r w:rsidR="00292F24" w:rsidRPr="000043C0">
        <w:rPr>
          <w:lang w:val="ru-RU"/>
        </w:rPr>
        <w:t xml:space="preserve"> </w:t>
      </w:r>
      <w:r>
        <w:rPr>
          <w:lang w:val="ru-RU"/>
        </w:rPr>
        <w:t>системной</w:t>
      </w:r>
      <w:r w:rsidRPr="000043C0">
        <w:rPr>
          <w:lang w:val="ru-RU"/>
        </w:rPr>
        <w:t xml:space="preserve"> </w:t>
      </w:r>
      <w:r>
        <w:rPr>
          <w:lang w:val="ru-RU"/>
        </w:rPr>
        <w:t>проблемой</w:t>
      </w:r>
      <w:r w:rsidRPr="000043C0">
        <w:rPr>
          <w:lang w:val="ru-RU"/>
        </w:rPr>
        <w:t xml:space="preserve">, </w:t>
      </w:r>
      <w:r w:rsidR="00292F24">
        <w:rPr>
          <w:lang w:val="ru-RU"/>
        </w:rPr>
        <w:t>что</w:t>
      </w:r>
      <w:r w:rsidR="00292F24" w:rsidRPr="000043C0">
        <w:rPr>
          <w:lang w:val="ru-RU"/>
        </w:rPr>
        <w:t xml:space="preserve"> </w:t>
      </w:r>
      <w:r w:rsidR="00292F24">
        <w:rPr>
          <w:lang w:val="ru-RU"/>
        </w:rPr>
        <w:t>о</w:t>
      </w:r>
      <w:r>
        <w:rPr>
          <w:lang w:val="ru-RU"/>
        </w:rPr>
        <w:t>тражен</w:t>
      </w:r>
      <w:r w:rsidR="00292F24">
        <w:rPr>
          <w:lang w:val="ru-RU"/>
        </w:rPr>
        <w:t>о</w:t>
      </w:r>
      <w:r w:rsidRPr="000043C0">
        <w:rPr>
          <w:lang w:val="ru-RU"/>
        </w:rPr>
        <w:t xml:space="preserve"> </w:t>
      </w:r>
      <w:r>
        <w:rPr>
          <w:lang w:val="ru-RU"/>
        </w:rPr>
        <w:t>в</w:t>
      </w:r>
      <w:r w:rsidRPr="000043C0">
        <w:rPr>
          <w:lang w:val="ru-RU"/>
        </w:rPr>
        <w:t xml:space="preserve"> </w:t>
      </w:r>
      <w:r w:rsidR="000043C0">
        <w:rPr>
          <w:lang w:val="ru-RU"/>
        </w:rPr>
        <w:t>последних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Заключительных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замечаниях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КЛРД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в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адрес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Беларуси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по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рассмотрении</w:t>
      </w:r>
      <w:r w:rsidR="000043C0" w:rsidRPr="000043C0">
        <w:rPr>
          <w:lang w:val="ru-RU"/>
        </w:rPr>
        <w:t xml:space="preserve"> 20-23 </w:t>
      </w:r>
      <w:r w:rsidR="000043C0">
        <w:rPr>
          <w:lang w:val="ru-RU"/>
        </w:rPr>
        <w:t>периодических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отчетов</w:t>
      </w:r>
      <w:r w:rsidR="000043C0" w:rsidRPr="000043C0">
        <w:rPr>
          <w:lang w:val="ru-RU"/>
        </w:rPr>
        <w:t xml:space="preserve">, </w:t>
      </w:r>
      <w:r w:rsidRPr="000043C0">
        <w:rPr>
          <w:lang w:val="ru-RU"/>
        </w:rPr>
        <w:t xml:space="preserve">21 </w:t>
      </w:r>
      <w:r w:rsidR="000043C0">
        <w:rPr>
          <w:lang w:val="ru-RU"/>
        </w:rPr>
        <w:t xml:space="preserve">декабря </w:t>
      </w:r>
      <w:r w:rsidRPr="000043C0">
        <w:rPr>
          <w:lang w:val="ru-RU"/>
        </w:rPr>
        <w:t xml:space="preserve">2017 </w:t>
      </w:r>
      <w:r w:rsidR="000043C0">
        <w:rPr>
          <w:lang w:val="ru-RU"/>
        </w:rPr>
        <w:t xml:space="preserve">г., параграфы </w:t>
      </w:r>
      <w:r w:rsidRPr="000043C0">
        <w:rPr>
          <w:lang w:val="ru-RU"/>
        </w:rPr>
        <w:t xml:space="preserve">23-24. </w:t>
      </w:r>
      <w:r w:rsidR="000043C0">
        <w:rPr>
          <w:lang w:val="ru-RU"/>
        </w:rPr>
        <w:t>Комитет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рекомендовал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правительству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принять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меры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по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прекращению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расового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профилирования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со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стороны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правоохранительных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органов</w:t>
      </w:r>
      <w:r w:rsidR="000043C0" w:rsidRPr="000043C0">
        <w:rPr>
          <w:lang w:val="ru-RU"/>
        </w:rPr>
        <w:t xml:space="preserve">, </w:t>
      </w:r>
      <w:r w:rsidR="000043C0">
        <w:rPr>
          <w:lang w:val="ru-RU"/>
        </w:rPr>
        <w:t>провести</w:t>
      </w:r>
      <w:r w:rsidR="000043C0" w:rsidRPr="000043C0">
        <w:rPr>
          <w:lang w:val="ru-RU"/>
        </w:rPr>
        <w:t xml:space="preserve"> </w:t>
      </w:r>
      <w:r w:rsidR="000043C0">
        <w:rPr>
          <w:lang w:val="ru-RU"/>
        </w:rPr>
        <w:t>быстрое</w:t>
      </w:r>
      <w:r w:rsidR="000043C0" w:rsidRPr="000043C0">
        <w:rPr>
          <w:lang w:val="ru-RU"/>
        </w:rPr>
        <w:t xml:space="preserve">, </w:t>
      </w:r>
      <w:r w:rsidR="000043C0">
        <w:rPr>
          <w:lang w:val="ru-RU"/>
        </w:rPr>
        <w:t>эффективное и всестороннее расследование всех случае расового профилирования</w:t>
      </w:r>
      <w:r w:rsidRPr="000043C0">
        <w:rPr>
          <w:lang w:val="ru-RU"/>
        </w:rPr>
        <w:t xml:space="preserve">, </w:t>
      </w:r>
      <w:r w:rsidR="000043C0">
        <w:rPr>
          <w:lang w:val="ru-RU"/>
        </w:rPr>
        <w:t xml:space="preserve">привлечь виновных к ответственности и предоставить пострадавшим компенсации. </w:t>
      </w:r>
      <w:r>
        <w:rPr>
          <w:lang w:val="ru-RU"/>
        </w:rPr>
        <w:t>Несмотря на это, этническое профилирование остается серьезной проблемой, которое приводит к нарушениям фундаме</w:t>
      </w:r>
      <w:r w:rsidR="00292F24">
        <w:rPr>
          <w:lang w:val="ru-RU"/>
        </w:rPr>
        <w:t>н</w:t>
      </w:r>
      <w:r>
        <w:rPr>
          <w:lang w:val="ru-RU"/>
        </w:rPr>
        <w:t>тальных прав и расовой дискриминации.</w:t>
      </w:r>
      <w:r w:rsidR="005C2EE2">
        <w:rPr>
          <w:lang w:val="ru-RU"/>
        </w:rPr>
        <w:t xml:space="preserve"> Комитет по правам человека в Заключительных замечаниях по пятому периодическому докладу </w:t>
      </w:r>
      <w:r w:rsidR="005C2EE2">
        <w:rPr>
          <w:lang w:val="be-BY"/>
        </w:rPr>
        <w:t>в пп.17-18</w:t>
      </w:r>
      <w:r w:rsidR="005C2EE2">
        <w:rPr>
          <w:lang w:val="ru-RU"/>
        </w:rPr>
        <w:t xml:space="preserve"> также выразил озабоченность по поводу дискриминации рома, включая </w:t>
      </w:r>
      <w:r w:rsidR="005C2EE2" w:rsidRPr="005C2EE2">
        <w:rPr>
          <w:rFonts w:asciiTheme="majorHAnsi" w:hAnsiTheme="majorHAnsi"/>
          <w:szCs w:val="20"/>
          <w:lang w:val="ru-RU"/>
        </w:rPr>
        <w:t>разжигание ненависти и расовое профилирование со стороны правоохранительных органов</w:t>
      </w:r>
      <w:r w:rsidR="005C2EE2">
        <w:rPr>
          <w:rFonts w:asciiTheme="majorHAnsi" w:hAnsiTheme="majorHAnsi"/>
          <w:szCs w:val="20"/>
          <w:lang w:val="ru-RU"/>
        </w:rPr>
        <w:t xml:space="preserve"> и рекомендовал п</w:t>
      </w:r>
      <w:r w:rsidR="005C2EE2" w:rsidRPr="005C2EE2">
        <w:rPr>
          <w:rFonts w:asciiTheme="majorHAnsi" w:hAnsiTheme="majorHAnsi"/>
          <w:lang w:val="ru-RU"/>
        </w:rPr>
        <w:t xml:space="preserve">равительству Беларуси принять меры для </w:t>
      </w:r>
      <w:r w:rsidR="005C2EE2" w:rsidRPr="005C2EE2">
        <w:rPr>
          <w:rFonts w:asciiTheme="majorHAnsi" w:hAnsiTheme="majorHAnsi"/>
          <w:bCs/>
          <w:lang w:val="ru-RU"/>
        </w:rPr>
        <w:t>решения проблемы дискриминации рома, включая искоренения расового профилирования со стороны правоохранительных органов.</w:t>
      </w:r>
    </w:p>
    <w:p w:rsidR="00FE2D98" w:rsidRPr="005C2EE2" w:rsidRDefault="00FE2D98">
      <w:pPr>
        <w:pStyle w:val="A1"/>
        <w:jc w:val="both"/>
        <w:rPr>
          <w:rFonts w:asciiTheme="majorHAnsi" w:hAnsiTheme="majorHAnsi"/>
          <w:sz w:val="24"/>
          <w:lang w:val="ru-RU"/>
        </w:rPr>
      </w:pPr>
    </w:p>
    <w:p w:rsidR="00FE2D98" w:rsidRPr="00B12FA8" w:rsidRDefault="00292F24">
      <w:pPr>
        <w:pStyle w:val="A1"/>
        <w:jc w:val="both"/>
        <w:rPr>
          <w:b/>
          <w:bCs/>
          <w:lang w:val="ru-RU"/>
        </w:rPr>
      </w:pPr>
      <w:r w:rsidRPr="00B12FA8">
        <w:rPr>
          <w:b/>
          <w:bCs/>
          <w:lang w:val="ru-RU"/>
        </w:rPr>
        <w:t>Формальный повод массовых задержаний ромов</w:t>
      </w:r>
    </w:p>
    <w:p w:rsidR="00FE2D98" w:rsidRPr="00292F24" w:rsidRDefault="00F0557D">
      <w:pPr>
        <w:pStyle w:val="A1"/>
        <w:jc w:val="both"/>
        <w:rPr>
          <w:lang w:val="ru-RU"/>
        </w:rPr>
      </w:pPr>
      <w:r>
        <w:rPr>
          <w:lang w:val="ru-RU"/>
        </w:rPr>
        <w:t>Вечером 16 мая 2019 в бел</w:t>
      </w:r>
      <w:r w:rsidR="00B12FA8">
        <w:rPr>
          <w:lang w:val="ru-RU"/>
        </w:rPr>
        <w:t>ор</w:t>
      </w:r>
      <w:r>
        <w:rPr>
          <w:lang w:val="ru-RU"/>
        </w:rPr>
        <w:t>у</w:t>
      </w:r>
      <w:r w:rsidR="00B12FA8">
        <w:rPr>
          <w:lang w:val="ru-RU"/>
        </w:rPr>
        <w:t>с</w:t>
      </w:r>
      <w:r>
        <w:rPr>
          <w:lang w:val="ru-RU"/>
        </w:rPr>
        <w:t xml:space="preserve">ских СМИ появилась информация о похищении </w:t>
      </w:r>
      <w:r w:rsidRPr="00292F24">
        <w:rPr>
          <w:lang w:val="ru-RU"/>
        </w:rPr>
        <w:t>22-летнего лейтенанта ГАИ Евгения Потаповича</w:t>
      </w:r>
      <w:r>
        <w:rPr>
          <w:lang w:val="ru-RU"/>
        </w:rPr>
        <w:t xml:space="preserve"> в пригороде Могилева. Спустя несколько часов его тело было обнаружено в лес</w:t>
      </w:r>
      <w:r w:rsidR="00292F24">
        <w:rPr>
          <w:lang w:val="ru-RU"/>
        </w:rPr>
        <w:t>о</w:t>
      </w:r>
      <w:r>
        <w:rPr>
          <w:lang w:val="ru-RU"/>
        </w:rPr>
        <w:t xml:space="preserve">полосе в двух километрах от города. Правоохранительные органы организовали спецоперацию для задержания подозреваемых в убийстве. В </w:t>
      </w:r>
      <w:r w:rsidR="00760C98">
        <w:rPr>
          <w:lang w:val="ru-RU"/>
        </w:rPr>
        <w:t xml:space="preserve">СМИ </w:t>
      </w:r>
      <w:r>
        <w:rPr>
          <w:lang w:val="ru-RU"/>
        </w:rPr>
        <w:t>появилась информация о возможной причастности к преступлению «представителей лиц кавказской или цыганской наружности», потому что</w:t>
      </w:r>
      <w:r w:rsidR="00B12FA8">
        <w:rPr>
          <w:lang w:val="ru-RU"/>
        </w:rPr>
        <w:t>,</w:t>
      </w:r>
      <w:r>
        <w:rPr>
          <w:lang w:val="ru-RU"/>
        </w:rPr>
        <w:t xml:space="preserve"> якобы</w:t>
      </w:r>
      <w:r w:rsidR="00B12FA8">
        <w:rPr>
          <w:lang w:val="ru-RU"/>
        </w:rPr>
        <w:t>,</w:t>
      </w:r>
      <w:r>
        <w:rPr>
          <w:lang w:val="ru-RU"/>
        </w:rPr>
        <w:t xml:space="preserve"> убитый успел отправить сообщение</w:t>
      </w:r>
      <w:r w:rsidR="00B12FA8">
        <w:rPr>
          <w:lang w:val="ru-RU"/>
        </w:rPr>
        <w:t xml:space="preserve"> об этом</w:t>
      </w:r>
      <w:r w:rsidR="00760C98">
        <w:rPr>
          <w:lang w:val="ru-RU"/>
        </w:rPr>
        <w:t xml:space="preserve"> (о</w:t>
      </w:r>
      <w:r>
        <w:rPr>
          <w:lang w:val="ru-RU"/>
        </w:rPr>
        <w:t xml:space="preserve">фициальной информации </w:t>
      </w:r>
      <w:r w:rsidR="00760C98">
        <w:rPr>
          <w:lang w:val="ru-RU"/>
        </w:rPr>
        <w:t>об этом не было)</w:t>
      </w:r>
      <w:r>
        <w:rPr>
          <w:lang w:val="ru-RU"/>
        </w:rPr>
        <w:t xml:space="preserve">. Через полчаса после обнаружения тела представители правоохранительных органов начали проводить рейды и задержания в местах компактного проживания </w:t>
      </w:r>
      <w:r w:rsidR="009E523E">
        <w:rPr>
          <w:lang w:val="ru-RU"/>
        </w:rPr>
        <w:t xml:space="preserve">ромов </w:t>
      </w:r>
      <w:r>
        <w:rPr>
          <w:lang w:val="ru-RU"/>
        </w:rPr>
        <w:t>в пригородах Могилева, а также и в других городах Беларуси - Гомеле, Витебске, Бобруйске, пос. Колодичи Минского района.</w:t>
      </w:r>
      <w:r w:rsidRPr="00760C98">
        <w:rPr>
          <w:lang w:val="ru-RU"/>
        </w:rPr>
        <w:t xml:space="preserve"> </w:t>
      </w:r>
      <w:r>
        <w:rPr>
          <w:lang w:val="ru-RU"/>
        </w:rPr>
        <w:t xml:space="preserve">20 мая </w:t>
      </w:r>
      <w:r w:rsidR="00760C98">
        <w:rPr>
          <w:lang w:val="ru-RU"/>
        </w:rPr>
        <w:t xml:space="preserve">2019 года </w:t>
      </w:r>
      <w:r>
        <w:rPr>
          <w:lang w:val="ru-RU"/>
        </w:rPr>
        <w:t>представители Следственного комитета Беларуси официально сообщили, что Евгений Потапович покончил с собой.</w:t>
      </w:r>
    </w:p>
    <w:p w:rsidR="00FE2D98" w:rsidRDefault="00FE2D98">
      <w:pPr>
        <w:pStyle w:val="A1"/>
        <w:jc w:val="both"/>
        <w:rPr>
          <w:lang w:val="ru-RU"/>
        </w:rPr>
      </w:pPr>
    </w:p>
    <w:p w:rsidR="004226F4" w:rsidRDefault="004226F4">
      <w:pPr>
        <w:pStyle w:val="A1"/>
        <w:jc w:val="both"/>
        <w:rPr>
          <w:b/>
          <w:bCs/>
          <w:lang w:val="ru-RU"/>
        </w:rPr>
      </w:pPr>
    </w:p>
    <w:p w:rsidR="00854332" w:rsidRPr="00854332" w:rsidRDefault="00EB4A45">
      <w:pPr>
        <w:pStyle w:val="A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Нарушения прав во время м</w:t>
      </w:r>
      <w:r w:rsidR="00854332" w:rsidRPr="00854332">
        <w:rPr>
          <w:b/>
          <w:bCs/>
          <w:lang w:val="ru-RU"/>
        </w:rPr>
        <w:t>ассовы</w:t>
      </w:r>
      <w:r>
        <w:rPr>
          <w:b/>
          <w:bCs/>
          <w:lang w:val="ru-RU"/>
        </w:rPr>
        <w:t>х</w:t>
      </w:r>
      <w:r w:rsidR="00854332" w:rsidRPr="00854332">
        <w:rPr>
          <w:b/>
          <w:bCs/>
          <w:lang w:val="ru-RU"/>
        </w:rPr>
        <w:t xml:space="preserve"> задержани</w:t>
      </w:r>
      <w:r>
        <w:rPr>
          <w:b/>
          <w:bCs/>
          <w:lang w:val="ru-RU"/>
        </w:rPr>
        <w:t>й</w:t>
      </w:r>
      <w:r w:rsidR="00854332" w:rsidRPr="00854332">
        <w:rPr>
          <w:b/>
          <w:bCs/>
          <w:lang w:val="ru-RU"/>
        </w:rPr>
        <w:t xml:space="preserve"> </w:t>
      </w:r>
    </w:p>
    <w:p w:rsidR="00FE2D98" w:rsidRPr="00292F24" w:rsidRDefault="00760C98">
      <w:pPr>
        <w:pStyle w:val="A1"/>
        <w:jc w:val="both"/>
        <w:rPr>
          <w:lang w:val="ru-RU"/>
        </w:rPr>
      </w:pPr>
      <w:r>
        <w:rPr>
          <w:lang w:val="ru-RU"/>
        </w:rPr>
        <w:lastRenderedPageBreak/>
        <w:t xml:space="preserve">Наиболее </w:t>
      </w:r>
      <w:r w:rsidR="00F0557D">
        <w:rPr>
          <w:lang w:val="ru-RU"/>
        </w:rPr>
        <w:t xml:space="preserve">массовые задержания и спланированные рейды в домах </w:t>
      </w:r>
      <w:r w:rsidR="009E523E">
        <w:rPr>
          <w:lang w:val="ru-RU"/>
        </w:rPr>
        <w:t>ромов</w:t>
      </w:r>
      <w:r w:rsidR="00F0557D">
        <w:rPr>
          <w:lang w:val="ru-RU"/>
        </w:rPr>
        <w:t xml:space="preserve"> проходили в поселках Чапаевка и Гребенево возле Могилева. В ночь с 16 на 17 мая </w:t>
      </w:r>
      <w:r w:rsidR="00F0557D" w:rsidRPr="00292F24">
        <w:rPr>
          <w:lang w:val="ru-RU"/>
        </w:rPr>
        <w:t xml:space="preserve">2019 </w:t>
      </w:r>
      <w:r w:rsidR="00F0557D">
        <w:rPr>
          <w:lang w:val="ru-RU"/>
        </w:rPr>
        <w:t xml:space="preserve">было задержано около 100 ромов, в том числе пожилых людей, женщин, несовершеннолетних. Женщин и детей выпустили рано утром на следующий день </w:t>
      </w:r>
      <w:r w:rsidR="00854332">
        <w:rPr>
          <w:lang w:val="ru-RU"/>
        </w:rPr>
        <w:t>–</w:t>
      </w:r>
      <w:r w:rsidR="00F0557D">
        <w:rPr>
          <w:lang w:val="ru-RU"/>
        </w:rPr>
        <w:t xml:space="preserve"> 17 мая. Около 50 мужчин были задержаны на трое суток, и их отпустили 19 мая. Задержанные были обвинены в мелком хулиганстве</w:t>
      </w:r>
      <w:r w:rsidR="00F0557D" w:rsidRPr="00292F24">
        <w:rPr>
          <w:lang w:val="ru-RU"/>
        </w:rPr>
        <w:t xml:space="preserve"> </w:t>
      </w:r>
      <w:r w:rsidR="00854332">
        <w:rPr>
          <w:lang w:val="ru-RU"/>
        </w:rPr>
        <w:t>–</w:t>
      </w:r>
      <w:r w:rsidR="00F0557D" w:rsidRPr="00292F24">
        <w:rPr>
          <w:lang w:val="ru-RU"/>
        </w:rPr>
        <w:t xml:space="preserve"> </w:t>
      </w:r>
      <w:r w:rsidR="00F0557D">
        <w:rPr>
          <w:lang w:val="ru-RU"/>
        </w:rPr>
        <w:t xml:space="preserve">административном </w:t>
      </w:r>
      <w:r w:rsidR="009E523E">
        <w:rPr>
          <w:lang w:val="ru-RU"/>
        </w:rPr>
        <w:t>право</w:t>
      </w:r>
      <w:r w:rsidR="00F0557D">
        <w:rPr>
          <w:lang w:val="ru-RU"/>
        </w:rPr>
        <w:t>нарушении</w:t>
      </w:r>
      <w:r w:rsidR="00CD4CC9">
        <w:rPr>
          <w:lang w:val="ru-RU"/>
        </w:rPr>
        <w:t xml:space="preserve"> (ст 17.1 Кодекса Беларуси аб административных правонарушениях)</w:t>
      </w:r>
      <w:r w:rsidR="00F0557D">
        <w:rPr>
          <w:lang w:val="ru-RU"/>
        </w:rPr>
        <w:t>.</w:t>
      </w:r>
    </w:p>
    <w:p w:rsidR="00FE2D98" w:rsidRPr="00292F24" w:rsidRDefault="00FE2D98">
      <w:pPr>
        <w:pStyle w:val="A1"/>
        <w:jc w:val="both"/>
        <w:rPr>
          <w:lang w:val="ru-RU"/>
        </w:rPr>
      </w:pPr>
    </w:p>
    <w:p w:rsidR="00FE2D98" w:rsidRDefault="00F0557D">
      <w:pPr>
        <w:pStyle w:val="A1"/>
        <w:jc w:val="both"/>
        <w:rPr>
          <w:lang w:val="ru-RU"/>
        </w:rPr>
      </w:pPr>
      <w:r>
        <w:rPr>
          <w:lang w:val="ru-RU"/>
        </w:rPr>
        <w:t>В</w:t>
      </w:r>
      <w:r w:rsidR="00D108A2">
        <w:rPr>
          <w:lang w:val="ru-RU"/>
        </w:rPr>
        <w:t xml:space="preserve"> </w:t>
      </w:r>
      <w:r>
        <w:rPr>
          <w:lang w:val="ru-RU"/>
        </w:rPr>
        <w:t>большинстве случаев, по</w:t>
      </w:r>
      <w:r w:rsidR="00854332">
        <w:rPr>
          <w:lang w:val="ru-RU"/>
        </w:rPr>
        <w:t xml:space="preserve"> </w:t>
      </w:r>
      <w:r>
        <w:rPr>
          <w:lang w:val="ru-RU"/>
        </w:rPr>
        <w:t xml:space="preserve">словам задержанных и свидетелей задержаний, правоохранители </w:t>
      </w:r>
      <w:r w:rsidR="00854332">
        <w:rPr>
          <w:lang w:val="ru-RU"/>
        </w:rPr>
        <w:t xml:space="preserve">непропорционально </w:t>
      </w:r>
      <w:r>
        <w:rPr>
          <w:lang w:val="ru-RU"/>
        </w:rPr>
        <w:t xml:space="preserve">применяли силу, избивали задержанных, </w:t>
      </w:r>
      <w:r w:rsidR="00854332">
        <w:rPr>
          <w:lang w:val="ru-RU"/>
        </w:rPr>
        <w:t xml:space="preserve">высказывали </w:t>
      </w:r>
      <w:r>
        <w:rPr>
          <w:lang w:val="ru-RU"/>
        </w:rPr>
        <w:t>угро</w:t>
      </w:r>
      <w:r w:rsidR="00854332">
        <w:rPr>
          <w:lang w:val="ru-RU"/>
        </w:rPr>
        <w:t xml:space="preserve">зы и </w:t>
      </w:r>
      <w:r>
        <w:rPr>
          <w:lang w:val="ru-RU"/>
        </w:rPr>
        <w:t>оскорбл</w:t>
      </w:r>
      <w:r w:rsidR="00854332">
        <w:rPr>
          <w:lang w:val="ru-RU"/>
        </w:rPr>
        <w:t xml:space="preserve">ения. При этом они </w:t>
      </w:r>
      <w:r>
        <w:rPr>
          <w:lang w:val="ru-RU"/>
        </w:rPr>
        <w:t>не представлялись, не сообщали основания обысков и задержаний, не предоставляли документов, разрешающих следственные действия. Рейды и задержания проходили поздно ночью.</w:t>
      </w:r>
    </w:p>
    <w:p w:rsidR="00854332" w:rsidRDefault="00854332">
      <w:pPr>
        <w:pStyle w:val="A1"/>
        <w:jc w:val="both"/>
        <w:rPr>
          <w:lang w:val="ru-RU"/>
        </w:rPr>
      </w:pPr>
    </w:p>
    <w:p w:rsidR="00DF21FB" w:rsidRDefault="00854332" w:rsidP="00DF21FB">
      <w:pPr>
        <w:pStyle w:val="a2"/>
        <w:jc w:val="both"/>
        <w:rPr>
          <w:color w:val="00000A"/>
          <w:u w:color="00000A"/>
        </w:rPr>
      </w:pPr>
      <w:r>
        <w:t xml:space="preserve">Ниже приведены свидетельства ромов, </w:t>
      </w:r>
      <w:r w:rsidRPr="00B875C7">
        <w:t xml:space="preserve">пострадавших при задержании (интервью сотрудникам АДЦ «Мемориал», </w:t>
      </w:r>
      <w:r w:rsidR="00B875C7" w:rsidRPr="00B875C7">
        <w:t>30-31 мая 2019 г.</w:t>
      </w:r>
      <w:r w:rsidRPr="00B875C7">
        <w:t xml:space="preserve">). </w:t>
      </w:r>
      <w:r w:rsidR="00EB4A45" w:rsidRPr="00B875C7">
        <w:t xml:space="preserve">Они отмечают: </w:t>
      </w:r>
      <w:r w:rsidR="00DF21FB" w:rsidRPr="00B875C7">
        <w:t>грубое вторжение в дома поздно ночью; словесные оскорбления, неправомерное</w:t>
      </w:r>
      <w:r w:rsidR="00DF21FB">
        <w:t xml:space="preserve"> применение силы, угрозы оружием во время задержания, в том числе в отношении детей; </w:t>
      </w:r>
      <w:r w:rsidR="00EB4A45">
        <w:t>задержание большинств</w:t>
      </w:r>
      <w:r w:rsidR="00DF21FB">
        <w:t>а</w:t>
      </w:r>
      <w:r w:rsidR="00EB4A45">
        <w:t xml:space="preserve"> или всех членов семьи, в том числе детей; длительное нахождение в помещении, не приспособленном для задержанных (спортивном зале отдела милиции); привлечение к административной ответственности за несовершенное </w:t>
      </w:r>
      <w:r w:rsidR="009E523E">
        <w:t>правонарушение</w:t>
      </w:r>
      <w:r w:rsidR="00EB4A45">
        <w:t xml:space="preserve">; </w:t>
      </w:r>
      <w:r w:rsidR="00DF21FB">
        <w:t>лишение задержанных пищи и воды; лишение передач. Одна и</w:t>
      </w:r>
      <w:r w:rsidR="00DF21FB">
        <w:rPr>
          <w:color w:val="00000A"/>
          <w:u w:color="00000A"/>
        </w:rPr>
        <w:t xml:space="preserve">нформантка сообщила, что в одном из домов на окраине поселка сотрудники ОМОН грузовиком таранили ворота и сломали их, при этом в доме во время штурма находились дети с нянькой. По ее словам, в одном из домов в поселке Чапаевка сотрудники ОМОН стреляли в потолок. </w:t>
      </w:r>
    </w:p>
    <w:p w:rsidR="00854332" w:rsidRDefault="00854332">
      <w:pPr>
        <w:pStyle w:val="A1"/>
        <w:jc w:val="both"/>
        <w:rPr>
          <w:lang w:val="ru-RU"/>
        </w:rPr>
      </w:pPr>
    </w:p>
    <w:p w:rsidR="00FE2D98" w:rsidRDefault="00F0557D" w:rsidP="00854332">
      <w:pPr>
        <w:pStyle w:val="a2"/>
        <w:ind w:left="720" w:firstLine="720"/>
        <w:jc w:val="both"/>
        <w:rPr>
          <w:i/>
          <w:iCs/>
          <w:color w:val="00000A"/>
          <w:u w:color="00000A"/>
        </w:rPr>
      </w:pPr>
      <w:r>
        <w:rPr>
          <w:i/>
          <w:iCs/>
          <w:color w:val="00000A"/>
          <w:u w:color="00000A"/>
        </w:rPr>
        <w:t>«К нам пришли ОМОНовцы поздно вечером. Кроме меня и моего 18-летнего внука дома из мужчин никого не было. Они стали скручивать ему руки и уводить. Я сказал, что не пущу его одного. Тогда они взяли и затолкали в каталашку меня вместе с ним. Мой внук отличник. Занимается спортом. Чемпион области по стрельбе из лука. Его весь поселок знает. Я их просил не увозить его, так как ему с утра на тренировку надо было, но они не послушали. Привезли нас сначала в спортзал, который прям в отделе УВД находится. Поставили к стене лицом. Там мы были до утра. Нас всех допрашивали. Потом меня вместе с внуком и еще одним парнем посадили в одну камеру. Там мы были сутки, после чего меня перевели в другую камеру, где уже было 10 человек. Относились нормально. Есть и пить давали. На третьи сутки отпустили, написав в протоколе, что мы справляли нужду в неположенном месте. Тоже самое писали всем остальным».</w:t>
      </w:r>
      <w:r w:rsidR="00854332">
        <w:rPr>
          <w:i/>
          <w:iCs/>
          <w:color w:val="00000A"/>
          <w:u w:color="00000A"/>
        </w:rPr>
        <w:t xml:space="preserve"> </w:t>
      </w:r>
      <w:r w:rsidR="005C2EE2">
        <w:rPr>
          <w:color w:val="00000A"/>
          <w:u w:color="00000A"/>
        </w:rPr>
        <w:t>(А</w:t>
      </w:r>
      <w:r w:rsidR="005C2EE2">
        <w:rPr>
          <w:rStyle w:val="FootnoteReference"/>
          <w:color w:val="00000A"/>
          <w:u w:color="00000A"/>
        </w:rPr>
        <w:footnoteReference w:id="2"/>
      </w:r>
      <w:r w:rsidR="005C2EE2">
        <w:rPr>
          <w:color w:val="00000A"/>
          <w:u w:color="00000A"/>
        </w:rPr>
        <w:t>.</w:t>
      </w:r>
      <w:r w:rsidR="00854332">
        <w:rPr>
          <w:color w:val="00000A"/>
          <w:u w:color="00000A"/>
        </w:rPr>
        <w:t>, 72 года, житель Чапаевки, был задержан, отсидел 3 суток.)</w:t>
      </w:r>
    </w:p>
    <w:p w:rsidR="00FE2D98" w:rsidRDefault="00FE2D98">
      <w:pPr>
        <w:pStyle w:val="a2"/>
        <w:jc w:val="both"/>
        <w:rPr>
          <w:i/>
          <w:iCs/>
          <w:color w:val="00000A"/>
          <w:u w:color="00000A"/>
        </w:rPr>
      </w:pPr>
    </w:p>
    <w:p w:rsidR="00DF21FB" w:rsidRDefault="00F0557D" w:rsidP="00DF21FB">
      <w:pPr>
        <w:pStyle w:val="a2"/>
        <w:ind w:left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>«</w:t>
      </w:r>
      <w:r>
        <w:rPr>
          <w:i/>
          <w:iCs/>
          <w:color w:val="00000A"/>
          <w:u w:color="00000A"/>
        </w:rPr>
        <w:t>После 12 ночи сюда приехал огромный автозак и в него уже грузили всех подряд, как свиней: и мужчин, и стариков, и женщин. Семью, которая живет напротив, забрали полностью. Сначала приехали за отцом и сыном, а ночью мать, невестку — хрупкую девушку 19 лет, и остальных детей. Их всех держали в спортзале Октябрьского РОВД и выпустили под утро после допросов»</w:t>
      </w:r>
      <w:r>
        <w:rPr>
          <w:color w:val="00000A"/>
          <w:u w:color="00000A"/>
        </w:rPr>
        <w:t xml:space="preserve">. </w:t>
      </w:r>
      <w:r w:rsidR="00DF21FB">
        <w:rPr>
          <w:color w:val="00000A"/>
          <w:u w:color="00000A"/>
        </w:rPr>
        <w:t>(С</w:t>
      </w:r>
      <w:r w:rsidR="005C2EE2">
        <w:rPr>
          <w:color w:val="00000A"/>
          <w:u w:color="00000A"/>
        </w:rPr>
        <w:t>.</w:t>
      </w:r>
      <w:r w:rsidR="00DF21FB">
        <w:rPr>
          <w:color w:val="00000A"/>
          <w:u w:color="00000A"/>
        </w:rPr>
        <w:t>, жительница поселка Гребеново.)</w:t>
      </w:r>
    </w:p>
    <w:p w:rsidR="00DF21FB" w:rsidRDefault="00DF21FB" w:rsidP="00DF21FB">
      <w:pPr>
        <w:pStyle w:val="a2"/>
        <w:jc w:val="both"/>
        <w:rPr>
          <w:color w:val="00000A"/>
          <w:u w:color="00000A"/>
        </w:rPr>
      </w:pPr>
    </w:p>
    <w:p w:rsidR="00FE2D98" w:rsidRDefault="00F0557D" w:rsidP="00DF21FB">
      <w:pPr>
        <w:pStyle w:val="a2"/>
        <w:ind w:left="720"/>
        <w:jc w:val="both"/>
        <w:rPr>
          <w:color w:val="00000A"/>
          <w:u w:color="00000A"/>
        </w:rPr>
      </w:pPr>
      <w:r>
        <w:rPr>
          <w:i/>
          <w:iCs/>
          <w:color w:val="00000A"/>
          <w:u w:color="00000A"/>
        </w:rPr>
        <w:t>«К нам пришли уже около 12 ночи. Я вообще не знала, что что-то происходит, поэтому для меня было полной неожиданностью, когда ночью в дверь постучали. Я была одна с внуками, так как муж работает грузчиком и остался до утра на работе принимать товар. Стук раздался очень громкий. Я подошла к двери и спросила: «Кто там?</w:t>
      </w:r>
      <w:r>
        <w:rPr>
          <w:i/>
          <w:iCs/>
          <w:color w:val="00000A"/>
          <w:u w:color="00000A"/>
          <w:lang w:val="it-IT"/>
        </w:rPr>
        <w:t>»</w:t>
      </w:r>
      <w:r>
        <w:rPr>
          <w:i/>
          <w:iCs/>
          <w:color w:val="00000A"/>
          <w:u w:color="00000A"/>
        </w:rPr>
        <w:t>. Мне прокричали, что это милиция и чтобы я немедленно открыла. Я испугалась, пошла к окну, из которого было видно улицу, и увидела толпу людей в касках и с оружием во дворе. Они были очень похожи на немцев из фильмов про войну. Я открыла дверь, меня тут же оттолкнули</w:t>
      </w:r>
      <w:r w:rsidR="00854332">
        <w:rPr>
          <w:i/>
          <w:iCs/>
          <w:color w:val="00000A"/>
          <w:u w:color="00000A"/>
        </w:rPr>
        <w:t>,</w:t>
      </w:r>
      <w:r>
        <w:rPr>
          <w:i/>
          <w:iCs/>
          <w:color w:val="00000A"/>
          <w:u w:color="00000A"/>
        </w:rPr>
        <w:t xml:space="preserve"> и я упала на диван. В дом зашли два человека в масках и с автоматам</w:t>
      </w:r>
      <w:r w:rsidR="00D108A2">
        <w:rPr>
          <w:i/>
          <w:iCs/>
          <w:color w:val="00000A"/>
          <w:u w:color="00000A"/>
        </w:rPr>
        <w:t>и</w:t>
      </w:r>
      <w:r>
        <w:rPr>
          <w:i/>
          <w:iCs/>
          <w:color w:val="00000A"/>
          <w:u w:color="00000A"/>
        </w:rPr>
        <w:t xml:space="preserve">, и один следователь. Они сразу начали спрашивать, где мой сын. Я не знала, так как он давно жил отдельно со своей семьей. Они требовали от меня его выдать. Оказалось, они брали всех совершеннолетних мужчин, а мой сын числился у них по моему адресу. Пока они говорили со мной, проснулась моя внучка, выбежала, попросила их говорить тише и не ругаться, так как в доме спят маленькие дети, </w:t>
      </w:r>
      <w:r>
        <w:rPr>
          <w:i/>
          <w:iCs/>
          <w:color w:val="00000A"/>
          <w:u w:color="00000A"/>
        </w:rPr>
        <w:lastRenderedPageBreak/>
        <w:t>на что следователь ответил ей, что в следующий раз вышибут двери с петель, если им долго не будут открывать. Обыскав весь дом</w:t>
      </w:r>
      <w:r w:rsidR="00DF21FB">
        <w:rPr>
          <w:i/>
          <w:iCs/>
          <w:color w:val="00000A"/>
          <w:u w:color="00000A"/>
        </w:rPr>
        <w:t>,</w:t>
      </w:r>
      <w:r>
        <w:rPr>
          <w:i/>
          <w:iCs/>
          <w:color w:val="00000A"/>
          <w:u w:color="00000A"/>
        </w:rPr>
        <w:t xml:space="preserve"> они ушли».</w:t>
      </w:r>
      <w:r w:rsidR="00854332">
        <w:rPr>
          <w:i/>
          <w:iCs/>
          <w:color w:val="00000A"/>
          <w:u w:color="00000A"/>
        </w:rPr>
        <w:t xml:space="preserve"> </w:t>
      </w:r>
      <w:r w:rsidR="00076214">
        <w:rPr>
          <w:color w:val="00000A"/>
          <w:u w:color="00000A"/>
        </w:rPr>
        <w:t xml:space="preserve"> (А.</w:t>
      </w:r>
      <w:r w:rsidR="00854332">
        <w:rPr>
          <w:color w:val="00000A"/>
          <w:u w:color="00000A"/>
        </w:rPr>
        <w:t xml:space="preserve">, жительница поселка Гребеново.) </w:t>
      </w:r>
    </w:p>
    <w:p w:rsidR="00FE2D98" w:rsidRDefault="00FE2D98">
      <w:pPr>
        <w:pStyle w:val="a2"/>
        <w:jc w:val="both"/>
        <w:rPr>
          <w:i/>
          <w:iCs/>
          <w:color w:val="00000A"/>
          <w:u w:color="00000A"/>
        </w:rPr>
      </w:pPr>
    </w:p>
    <w:p w:rsidR="00854332" w:rsidRDefault="00076214" w:rsidP="00854332">
      <w:pPr>
        <w:pStyle w:val="a2"/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>В дом Ж.</w:t>
      </w:r>
      <w:r w:rsidR="00F0557D">
        <w:rPr>
          <w:color w:val="00000A"/>
          <w:u w:color="00000A"/>
        </w:rPr>
        <w:t xml:space="preserve"> в поселке Чапаевка ОМОН ворвался около 9 вечера, не представлялись, документов не предъявили. Всех, включая несовершеннолетних детей и пожилую женщину</w:t>
      </w:r>
      <w:r w:rsidR="00854332">
        <w:rPr>
          <w:color w:val="00000A"/>
          <w:u w:color="00000A"/>
        </w:rPr>
        <w:t>,</w:t>
      </w:r>
      <w:r w:rsidR="00F0557D">
        <w:rPr>
          <w:color w:val="00000A"/>
          <w:u w:color="00000A"/>
        </w:rPr>
        <w:t xml:space="preserve"> положили лицом в пол. У головы старшего ребенка держали приклад автомата, прижимая голову к полу. Перевернув все вещи, задержали троих мужчин, тр</w:t>
      </w:r>
      <w:r w:rsidR="00854332">
        <w:rPr>
          <w:color w:val="00000A"/>
          <w:u w:color="00000A"/>
        </w:rPr>
        <w:t>е</w:t>
      </w:r>
      <w:r w:rsidR="00F0557D">
        <w:rPr>
          <w:color w:val="00000A"/>
          <w:u w:color="00000A"/>
        </w:rPr>
        <w:t>х женщин (включая Ж</w:t>
      </w:r>
      <w:r>
        <w:rPr>
          <w:color w:val="00000A"/>
          <w:u w:color="00000A"/>
        </w:rPr>
        <w:t>.</w:t>
      </w:r>
      <w:r w:rsidR="00F0557D">
        <w:rPr>
          <w:color w:val="00000A"/>
          <w:u w:color="00000A"/>
        </w:rPr>
        <w:t xml:space="preserve">) и одного ребенка 12 лет: </w:t>
      </w:r>
    </w:p>
    <w:p w:rsidR="00CD4CC9" w:rsidRDefault="00CD4CC9" w:rsidP="00854332">
      <w:pPr>
        <w:pStyle w:val="a2"/>
        <w:ind w:left="720" w:firstLine="720"/>
        <w:jc w:val="both"/>
        <w:rPr>
          <w:i/>
          <w:iCs/>
          <w:color w:val="00000A"/>
          <w:u w:color="00000A"/>
        </w:rPr>
      </w:pPr>
    </w:p>
    <w:p w:rsidR="00DF21FB" w:rsidRDefault="00F0557D" w:rsidP="00854332">
      <w:pPr>
        <w:pStyle w:val="a2"/>
        <w:ind w:left="720" w:firstLine="720"/>
        <w:jc w:val="both"/>
        <w:rPr>
          <w:i/>
          <w:iCs/>
          <w:color w:val="00000A"/>
          <w:u w:color="00000A"/>
        </w:rPr>
      </w:pPr>
      <w:r>
        <w:rPr>
          <w:i/>
          <w:iCs/>
          <w:color w:val="00000A"/>
          <w:u w:color="00000A"/>
        </w:rPr>
        <w:t xml:space="preserve">«Всех сначала свозили в Октябрьский РОВД. На третьем этаже отдела есть спортивный зал. Всех заводили туда и ставили лицом к стене, с одной стороны мужчин, с другой женщин. Держали примерно с 10 вечера до 5 утра, пока не закончились допросы, на которые вызывали по одному. В зале примерно было человек 100 цыган». </w:t>
      </w:r>
    </w:p>
    <w:p w:rsidR="00FE2D98" w:rsidRDefault="00DF21FB" w:rsidP="00854332">
      <w:pPr>
        <w:pStyle w:val="a2"/>
        <w:ind w:left="720" w:firstLine="720"/>
        <w:jc w:val="both"/>
        <w:rPr>
          <w:i/>
          <w:iCs/>
          <w:color w:val="00000A"/>
          <w:u w:color="00000A"/>
        </w:rPr>
      </w:pPr>
      <w:r>
        <w:rPr>
          <w:i/>
          <w:iCs/>
          <w:color w:val="00000A"/>
          <w:u w:color="00000A"/>
        </w:rPr>
        <w:t>«</w:t>
      </w:r>
      <w:r w:rsidR="00F0557D">
        <w:rPr>
          <w:i/>
          <w:iCs/>
          <w:color w:val="00000A"/>
          <w:u w:color="00000A"/>
        </w:rPr>
        <w:t xml:space="preserve">Нам не давали еды. Когда мы уже начали возмущаться, милиционер принес сначала </w:t>
      </w:r>
      <w:r>
        <w:rPr>
          <w:i/>
          <w:iCs/>
          <w:color w:val="00000A"/>
          <w:u w:color="00000A"/>
        </w:rPr>
        <w:t>одну</w:t>
      </w:r>
      <w:r w:rsidR="00F0557D">
        <w:rPr>
          <w:i/>
          <w:iCs/>
          <w:color w:val="00000A"/>
          <w:u w:color="00000A"/>
        </w:rPr>
        <w:t xml:space="preserve"> бутылку воды для мужчин, а потом одну бутылку воды для женщин. Мы просто сделали по глотку</w:t>
      </w:r>
      <w:r w:rsidR="00854332">
        <w:rPr>
          <w:i/>
          <w:iCs/>
          <w:color w:val="00000A"/>
          <w:u w:color="00000A"/>
        </w:rPr>
        <w:t>,</w:t>
      </w:r>
      <w:r w:rsidR="00F0557D">
        <w:rPr>
          <w:i/>
          <w:iCs/>
          <w:color w:val="00000A"/>
          <w:u w:color="00000A"/>
        </w:rPr>
        <w:t xml:space="preserve"> и вода кончилась. Кому-то вообще не досталось. Когда я спросила у одного из них, какое право они имеют с нами так поступать, он ответил, что у нас нет никаких прав». </w:t>
      </w:r>
    </w:p>
    <w:p w:rsidR="00FE2D98" w:rsidRDefault="00FE2D98">
      <w:pPr>
        <w:pStyle w:val="a2"/>
        <w:jc w:val="both"/>
        <w:rPr>
          <w:i/>
          <w:iCs/>
          <w:color w:val="00000A"/>
          <w:u w:color="00000A"/>
        </w:rPr>
      </w:pPr>
    </w:p>
    <w:p w:rsidR="00D108A2" w:rsidRDefault="00DF21FB">
      <w:pPr>
        <w:pStyle w:val="a2"/>
        <w:jc w:val="both"/>
      </w:pPr>
      <w:r>
        <w:t xml:space="preserve">АДЦ «Мемориал» располагает свидетельствами о подобных действиях милиции и в Гомеле. Так, одна информантка сообщила о грубом вторжении в ее дом, несанкционированном обыске, оскорблениях и угрозах. Угрозы она получила и по телефону после того, как </w:t>
      </w:r>
      <w:r w:rsidR="00D108A2">
        <w:t xml:space="preserve">пыталась подать жалобу в прокуратуру (жалобу в конечном итоге она подавать не стала). </w:t>
      </w:r>
    </w:p>
    <w:p w:rsidR="00D108A2" w:rsidRDefault="00D108A2">
      <w:pPr>
        <w:pStyle w:val="a2"/>
        <w:jc w:val="both"/>
      </w:pPr>
    </w:p>
    <w:p w:rsidR="00D108A2" w:rsidRPr="00D108A2" w:rsidRDefault="00D108A2" w:rsidP="00D108A2">
      <w:pPr>
        <w:pStyle w:val="a2"/>
        <w:ind w:left="720" w:firstLine="720"/>
        <w:jc w:val="both"/>
        <w:rPr>
          <w:i/>
          <w:iCs/>
        </w:rPr>
      </w:pPr>
      <w:r w:rsidRPr="00D108A2">
        <w:rPr>
          <w:i/>
          <w:iCs/>
        </w:rPr>
        <w:t>«</w:t>
      </w:r>
      <w:r w:rsidR="00EB4A45" w:rsidRPr="00D108A2">
        <w:rPr>
          <w:i/>
          <w:iCs/>
        </w:rPr>
        <w:t xml:space="preserve">В 8 утра на следующий день после известия об убийстве милиционера ко мне в дом ворвались несколько </w:t>
      </w:r>
      <w:r w:rsidRPr="00D108A2">
        <w:rPr>
          <w:i/>
          <w:iCs/>
        </w:rPr>
        <w:t>милиционеров</w:t>
      </w:r>
      <w:r w:rsidR="00EB4A45" w:rsidRPr="00D108A2">
        <w:rPr>
          <w:i/>
          <w:iCs/>
        </w:rPr>
        <w:t xml:space="preserve">. Без объяснений причин они стали проводить обыск. Потребовали у меня предъявить паспорт, после чего вырвали у меня его из рук. Я сказала, что они не имеют права отбирать у меня паспорт, на что мне ответили, что паспорт </w:t>
      </w:r>
      <w:r w:rsidRPr="00D108A2">
        <w:rPr>
          <w:i/>
          <w:iCs/>
        </w:rPr>
        <w:t xml:space="preserve">– </w:t>
      </w:r>
      <w:r w:rsidR="00EB4A45" w:rsidRPr="00D108A2">
        <w:rPr>
          <w:i/>
          <w:iCs/>
        </w:rPr>
        <w:t>это не моя, а государственная собственность. Без моего разрешения стали проводить видео и фотосъемку. Нам невозможно было свободно передвигаться по квартире, так как за каждым из нас следовал милиционер. Я не могла даже переодеться, а моя дочь даже боялась идти умываться, так как в ванную за ней тоже проследовал милиционер.</w:t>
      </w:r>
      <w:r w:rsidRPr="00D108A2">
        <w:rPr>
          <w:i/>
          <w:iCs/>
        </w:rPr>
        <w:t xml:space="preserve"> </w:t>
      </w:r>
      <w:r w:rsidR="00EB4A45" w:rsidRPr="00D108A2">
        <w:rPr>
          <w:i/>
          <w:iCs/>
        </w:rPr>
        <w:t>Насильно хотели снять отпечатки пальцев у меня, мужа и дочери, но я не позволила. Также без моего разрешения стали допрашивать мою 15-ти летнюю дочь, однако я не разрешила ей ничего говорить, поэтому на все вопросы милиционера она просто молчала. Это сильно разозлило их, они залом</w:t>
      </w:r>
      <w:r w:rsidRPr="00D108A2">
        <w:rPr>
          <w:i/>
          <w:iCs/>
        </w:rPr>
        <w:t>и</w:t>
      </w:r>
      <w:r w:rsidR="00EB4A45" w:rsidRPr="00D108A2">
        <w:rPr>
          <w:i/>
          <w:iCs/>
        </w:rPr>
        <w:t>ли мне руки и сказали, что раз я такая умная, то им придется говорить со мной в отделении.</w:t>
      </w:r>
    </w:p>
    <w:p w:rsidR="00D108A2" w:rsidRPr="00D108A2" w:rsidRDefault="00EB4A45" w:rsidP="00D108A2">
      <w:pPr>
        <w:pStyle w:val="a2"/>
        <w:ind w:left="720" w:firstLine="720"/>
        <w:jc w:val="both"/>
        <w:rPr>
          <w:i/>
          <w:iCs/>
        </w:rPr>
      </w:pPr>
      <w:r w:rsidRPr="00D108A2">
        <w:rPr>
          <w:i/>
          <w:iCs/>
        </w:rPr>
        <w:t>Меня привезли в районный отдел милиции, где я пробыла 4 часа. Там у меня сначала снова хотели снять отпечатки пальцев, но я снова отказалась и сказала, что для дактилоскопии нет законных оснований и что я должна быть подозреваемой. Тогда сотрудник сказал, что лично он подозревает меня в со</w:t>
      </w:r>
      <w:r w:rsidR="00D108A2" w:rsidRPr="00D108A2">
        <w:rPr>
          <w:i/>
          <w:iCs/>
        </w:rPr>
        <w:t>в</w:t>
      </w:r>
      <w:r w:rsidRPr="00D108A2">
        <w:rPr>
          <w:i/>
          <w:iCs/>
        </w:rPr>
        <w:t>ершении уголовного преступления и что состав</w:t>
      </w:r>
      <w:r w:rsidR="00D108A2" w:rsidRPr="00D108A2">
        <w:rPr>
          <w:i/>
          <w:iCs/>
        </w:rPr>
        <w:t>и</w:t>
      </w:r>
      <w:r w:rsidRPr="00D108A2">
        <w:rPr>
          <w:i/>
          <w:iCs/>
        </w:rPr>
        <w:t xml:space="preserve">т протокол о неповиновении законным требованиям сотрудника. Протокол не составили, но привели </w:t>
      </w:r>
      <w:r w:rsidR="00D108A2" w:rsidRPr="00D108A2">
        <w:rPr>
          <w:i/>
          <w:iCs/>
        </w:rPr>
        <w:t xml:space="preserve">меня </w:t>
      </w:r>
      <w:r w:rsidRPr="00D108A2">
        <w:rPr>
          <w:i/>
          <w:iCs/>
        </w:rPr>
        <w:t>на допрос к заместителю начальника отделения. Я сразу же спросила, на как</w:t>
      </w:r>
      <w:r w:rsidR="00D108A2" w:rsidRPr="00D108A2">
        <w:rPr>
          <w:i/>
          <w:iCs/>
        </w:rPr>
        <w:t>ом</w:t>
      </w:r>
      <w:r w:rsidRPr="00D108A2">
        <w:rPr>
          <w:i/>
          <w:iCs/>
        </w:rPr>
        <w:t xml:space="preserve"> основани</w:t>
      </w:r>
      <w:r w:rsidR="00D108A2" w:rsidRPr="00D108A2">
        <w:rPr>
          <w:i/>
          <w:iCs/>
        </w:rPr>
        <w:t>и</w:t>
      </w:r>
      <w:r w:rsidRPr="00D108A2">
        <w:rPr>
          <w:i/>
          <w:iCs/>
        </w:rPr>
        <w:t xml:space="preserve"> я была задержана и почему у меня пытаются снять отпечатки пальцев. На это он ответил, что я не с тех вопросов начала разговор. Он спросил, есть ли у меня телефон. После того, как я его достала, у меня его отняли и </w:t>
      </w:r>
      <w:r w:rsidR="00D108A2" w:rsidRPr="00D108A2">
        <w:rPr>
          <w:i/>
          <w:iCs/>
        </w:rPr>
        <w:t>по</w:t>
      </w:r>
      <w:r w:rsidRPr="00D108A2">
        <w:rPr>
          <w:i/>
          <w:iCs/>
        </w:rPr>
        <w:t>вели в соседний кабинет. Там телефон описали и забрали уже окончательно. Сказали, что вернут через два дня, но вернули только через месяц, причем только после моих многочисленных жалоб.</w:t>
      </w:r>
    </w:p>
    <w:p w:rsidR="00EB4A45" w:rsidRPr="00D108A2" w:rsidRDefault="00EB4A45" w:rsidP="00D108A2">
      <w:pPr>
        <w:pStyle w:val="a2"/>
        <w:ind w:left="720" w:firstLine="720"/>
        <w:jc w:val="both"/>
        <w:rPr>
          <w:b/>
          <w:bCs/>
          <w:color w:val="00000A"/>
          <w:u w:color="00000A"/>
        </w:rPr>
      </w:pPr>
      <w:r w:rsidRPr="00D108A2">
        <w:rPr>
          <w:i/>
          <w:iCs/>
        </w:rPr>
        <w:t>После этой ситуации я хотела жаловать во все вышестоящие инстанции, но мне позвонили и предупредили, что</w:t>
      </w:r>
      <w:r w:rsidR="00D108A2" w:rsidRPr="00D108A2">
        <w:rPr>
          <w:i/>
          <w:iCs/>
        </w:rPr>
        <w:t>бы я этого не делала»</w:t>
      </w:r>
      <w:r w:rsidRPr="00D108A2">
        <w:rPr>
          <w:i/>
          <w:iCs/>
        </w:rPr>
        <w:t xml:space="preserve">. </w:t>
      </w:r>
      <w:r w:rsidR="00D108A2">
        <w:t>(Интервью по телефону, 17 июля 2019 года).</w:t>
      </w:r>
    </w:p>
    <w:p w:rsidR="00EB4A45" w:rsidRDefault="00EB4A45">
      <w:pPr>
        <w:pStyle w:val="a2"/>
        <w:jc w:val="both"/>
        <w:rPr>
          <w:b/>
          <w:bCs/>
          <w:color w:val="00000A"/>
          <w:u w:color="00000A"/>
        </w:rPr>
      </w:pPr>
    </w:p>
    <w:p w:rsidR="004226F4" w:rsidRDefault="004226F4">
      <w:pPr>
        <w:pStyle w:val="a2"/>
        <w:jc w:val="both"/>
        <w:rPr>
          <w:b/>
          <w:bCs/>
          <w:color w:val="00000A"/>
          <w:u w:color="00000A"/>
        </w:rPr>
      </w:pPr>
    </w:p>
    <w:p w:rsidR="004226F4" w:rsidRDefault="004226F4">
      <w:pPr>
        <w:pStyle w:val="a2"/>
        <w:jc w:val="both"/>
        <w:rPr>
          <w:b/>
          <w:bCs/>
          <w:color w:val="00000A"/>
          <w:u w:color="00000A"/>
        </w:rPr>
      </w:pPr>
    </w:p>
    <w:p w:rsidR="008B432D" w:rsidRPr="008B432D" w:rsidRDefault="008B432D">
      <w:pPr>
        <w:pStyle w:val="a2"/>
        <w:jc w:val="both"/>
        <w:rPr>
          <w:b/>
          <w:bCs/>
          <w:color w:val="00000A"/>
          <w:u w:color="00000A"/>
        </w:rPr>
      </w:pPr>
      <w:r w:rsidRPr="008B432D">
        <w:rPr>
          <w:b/>
          <w:bCs/>
          <w:color w:val="00000A"/>
          <w:u w:color="00000A"/>
        </w:rPr>
        <w:t>Недопустимые методы ведения допроса</w:t>
      </w:r>
    </w:p>
    <w:p w:rsidR="00DF21FB" w:rsidRDefault="00F0557D">
      <w:pPr>
        <w:pStyle w:val="a2"/>
        <w:jc w:val="both"/>
        <w:rPr>
          <w:color w:val="00000A"/>
          <w:u w:color="00000A"/>
        </w:rPr>
      </w:pPr>
      <w:r>
        <w:rPr>
          <w:color w:val="00000A"/>
          <w:u w:color="00000A"/>
        </w:rPr>
        <w:t xml:space="preserve">По словам </w:t>
      </w:r>
      <w:r w:rsidR="00DF21FB">
        <w:rPr>
          <w:color w:val="00000A"/>
          <w:u w:color="00000A"/>
        </w:rPr>
        <w:t xml:space="preserve">ромской информантки </w:t>
      </w:r>
      <w:r w:rsidR="00076214">
        <w:rPr>
          <w:color w:val="00000A"/>
          <w:u w:color="00000A"/>
        </w:rPr>
        <w:t>Ж.</w:t>
      </w:r>
      <w:r w:rsidR="008B432D">
        <w:rPr>
          <w:color w:val="00000A"/>
          <w:u w:color="00000A"/>
        </w:rPr>
        <w:t>,</w:t>
      </w:r>
      <w:r>
        <w:rPr>
          <w:color w:val="00000A"/>
          <w:u w:color="00000A"/>
        </w:rPr>
        <w:t xml:space="preserve"> мужчин при задержании и допросах били сотрудники милиции. Нескольких мужчин по одному били 2-3 милицейских. Одному мужчине стало плохо в милиции, его госпитализировали. Допрос проводили по трое сотрудников милиции. Во время некоторых допросов сотрудники милиции оскорбляли задержанных, били, угрожали, говорили, чтобы они уезжали из </w:t>
      </w:r>
      <w:r>
        <w:rPr>
          <w:color w:val="00000A"/>
          <w:u w:color="00000A"/>
        </w:rPr>
        <w:lastRenderedPageBreak/>
        <w:t>Беларуси и что им не дадут жить спокойно. По словам одного из задержанных</w:t>
      </w:r>
      <w:r w:rsidR="008B432D">
        <w:rPr>
          <w:color w:val="00000A"/>
          <w:u w:color="00000A"/>
        </w:rPr>
        <w:t>,</w:t>
      </w:r>
      <w:r>
        <w:rPr>
          <w:color w:val="00000A"/>
          <w:u w:color="00000A"/>
        </w:rPr>
        <w:t xml:space="preserve"> сотрудники милиции во время допроса добивались, чтобы он оговорил сам себя. Когда отпускали женщин, то говорили им, что они должны найти убийц самостоятельно, а пока не найдут, мужчины будут оставаться задержанными. В течение трех суток, пока мужчины были задержаны</w:t>
      </w:r>
      <w:r w:rsidR="008B432D">
        <w:rPr>
          <w:color w:val="00000A"/>
          <w:u w:color="00000A"/>
        </w:rPr>
        <w:t>,</w:t>
      </w:r>
      <w:r>
        <w:rPr>
          <w:color w:val="00000A"/>
          <w:u w:color="00000A"/>
        </w:rPr>
        <w:t xml:space="preserve"> им не разрешали передавать передачи. </w:t>
      </w:r>
    </w:p>
    <w:p w:rsidR="00FE2D98" w:rsidRDefault="00DF21FB">
      <w:pPr>
        <w:pStyle w:val="a2"/>
        <w:jc w:val="both"/>
        <w:rPr>
          <w:color w:val="00000A"/>
          <w:u w:color="00000A"/>
        </w:rPr>
      </w:pPr>
      <w:r>
        <w:rPr>
          <w:color w:val="00000A"/>
          <w:u w:color="00000A"/>
        </w:rPr>
        <w:t>Допрос самой Ж</w:t>
      </w:r>
      <w:r w:rsidR="00076214">
        <w:rPr>
          <w:color w:val="00000A"/>
          <w:u w:color="00000A"/>
        </w:rPr>
        <w:t>.</w:t>
      </w:r>
      <w:r>
        <w:rPr>
          <w:color w:val="00000A"/>
          <w:u w:color="00000A"/>
        </w:rPr>
        <w:t xml:space="preserve"> длился 30 минут, начался в час ночи. Когда подошла очередь допроса ее сына (13 лет), она хотела пойти с ним, но ее не пустили. Сына допрашивали одного, но в присутствии представителя социальной службы. После допроса ее и сына отпустили.</w:t>
      </w:r>
      <w:r w:rsidR="00D108A2">
        <w:rPr>
          <w:color w:val="00000A"/>
          <w:u w:color="00000A"/>
        </w:rPr>
        <w:t xml:space="preserve"> (Интервью, июнь 2019 года.)</w:t>
      </w:r>
    </w:p>
    <w:p w:rsidR="00FE2D98" w:rsidRDefault="00FE2D98">
      <w:pPr>
        <w:pStyle w:val="a2"/>
        <w:jc w:val="both"/>
        <w:rPr>
          <w:color w:val="00000A"/>
          <w:u w:color="00000A"/>
        </w:rPr>
      </w:pPr>
    </w:p>
    <w:p w:rsidR="004226F4" w:rsidRDefault="004226F4">
      <w:pPr>
        <w:pStyle w:val="a2"/>
        <w:jc w:val="both"/>
        <w:rPr>
          <w:color w:val="00000A"/>
          <w:u w:color="00000A"/>
        </w:rPr>
      </w:pPr>
    </w:p>
    <w:p w:rsidR="008B432D" w:rsidRPr="008B432D" w:rsidRDefault="008B432D">
      <w:pPr>
        <w:pStyle w:val="a2"/>
        <w:jc w:val="both"/>
        <w:rPr>
          <w:b/>
          <w:bCs/>
          <w:color w:val="00000A"/>
          <w:u w:color="00000A"/>
        </w:rPr>
      </w:pPr>
      <w:r w:rsidRPr="008B432D">
        <w:rPr>
          <w:b/>
          <w:bCs/>
          <w:color w:val="00000A"/>
          <w:u w:color="00000A"/>
        </w:rPr>
        <w:t>Трагические последствия задержаний: смерть пожилой женщины</w:t>
      </w:r>
    </w:p>
    <w:p w:rsidR="008B432D" w:rsidRDefault="00F0557D">
      <w:pPr>
        <w:pStyle w:val="a2"/>
        <w:jc w:val="both"/>
        <w:rPr>
          <w:color w:val="00000A"/>
          <w:u w:color="00000A"/>
        </w:rPr>
      </w:pPr>
      <w:r>
        <w:rPr>
          <w:color w:val="00000A"/>
          <w:u w:color="00000A"/>
        </w:rPr>
        <w:t xml:space="preserve">В поселке Гребенево через три дня после рейда скончалась 67-летняя Лидия Юрченко. Во время обыска она находилась дома одна с внучками. </w:t>
      </w:r>
      <w:r w:rsidR="008B432D">
        <w:rPr>
          <w:color w:val="00000A"/>
          <w:u w:color="00000A"/>
        </w:rPr>
        <w:t xml:space="preserve">Ее дочь Татьяна рассказала: </w:t>
      </w:r>
    </w:p>
    <w:p w:rsidR="008B432D" w:rsidRDefault="00F0557D" w:rsidP="008B432D">
      <w:pPr>
        <w:pStyle w:val="a2"/>
        <w:ind w:left="720" w:firstLine="720"/>
        <w:jc w:val="both"/>
        <w:rPr>
          <w:i/>
          <w:iCs/>
          <w:color w:val="00000A"/>
          <w:u w:color="00000A"/>
        </w:rPr>
      </w:pPr>
      <w:r>
        <w:rPr>
          <w:i/>
          <w:iCs/>
          <w:color w:val="00000A"/>
          <w:u w:color="00000A"/>
        </w:rPr>
        <w:t>«Вечером в дом пришли ОМОН и милиция. Девочек они сразу же положили на пол, а мою маму, так как она не могла лечь, держали да диване. Голову одной из девочек прижимали к полу прикладом автомата. Когда мама попросила не трогать детей, ей сказал</w:t>
      </w:r>
      <w:r w:rsidR="008B432D">
        <w:rPr>
          <w:i/>
          <w:iCs/>
          <w:color w:val="00000A"/>
          <w:u w:color="00000A"/>
        </w:rPr>
        <w:t>и</w:t>
      </w:r>
      <w:r>
        <w:rPr>
          <w:i/>
          <w:iCs/>
          <w:color w:val="00000A"/>
          <w:u w:color="00000A"/>
        </w:rPr>
        <w:t>: "Заткнись, с*ка, а то будет хуже". Младшая дочь испугалась и описалась. У старшей шок до сих пор. Она боится спать по ночам. Сейчас</w:t>
      </w:r>
      <w:r w:rsidR="008B432D">
        <w:rPr>
          <w:i/>
          <w:iCs/>
          <w:color w:val="00000A"/>
          <w:u w:color="00000A"/>
        </w:rPr>
        <w:t xml:space="preserve"> она</w:t>
      </w:r>
      <w:r>
        <w:rPr>
          <w:i/>
          <w:iCs/>
          <w:color w:val="00000A"/>
          <w:u w:color="00000A"/>
        </w:rPr>
        <w:t xml:space="preserve"> лежит в больнице с абсцес</w:t>
      </w:r>
      <w:r w:rsidR="008B432D">
        <w:rPr>
          <w:i/>
          <w:iCs/>
          <w:color w:val="00000A"/>
          <w:u w:color="00000A"/>
        </w:rPr>
        <w:t>с</w:t>
      </w:r>
      <w:r>
        <w:rPr>
          <w:i/>
          <w:iCs/>
          <w:color w:val="00000A"/>
          <w:u w:color="00000A"/>
        </w:rPr>
        <w:t>ом в горле (</w:t>
      </w:r>
      <w:r w:rsidR="008B432D">
        <w:rPr>
          <w:i/>
          <w:iCs/>
          <w:color w:val="00000A"/>
          <w:u w:color="00000A"/>
        </w:rPr>
        <w:t>возможно, от стресса</w:t>
      </w:r>
      <w:r>
        <w:rPr>
          <w:i/>
          <w:iCs/>
          <w:color w:val="00000A"/>
          <w:u w:color="00000A"/>
        </w:rPr>
        <w:t>). У двоюродной внучки (11 лет) мамы тоже во время налета прихватило сердце. Мама попросила милиционеров вызвать скорую, но они отказали»</w:t>
      </w:r>
      <w:r w:rsidR="008B432D">
        <w:rPr>
          <w:i/>
          <w:iCs/>
          <w:color w:val="00000A"/>
          <w:u w:color="00000A"/>
        </w:rPr>
        <w:t>.</w:t>
      </w:r>
      <w:r>
        <w:rPr>
          <w:i/>
          <w:iCs/>
          <w:color w:val="00000A"/>
          <w:u w:color="00000A"/>
        </w:rPr>
        <w:t xml:space="preserve"> </w:t>
      </w:r>
    </w:p>
    <w:p w:rsidR="00FE2D98" w:rsidRDefault="00F0557D" w:rsidP="008B432D">
      <w:pPr>
        <w:pStyle w:val="a2"/>
        <w:jc w:val="both"/>
        <w:rPr>
          <w:color w:val="00000A"/>
          <w:u w:color="00000A"/>
        </w:rPr>
      </w:pPr>
      <w:r>
        <w:rPr>
          <w:color w:val="00000A"/>
          <w:u w:color="00000A"/>
        </w:rPr>
        <w:t>Два дня после налета Лидия лежала</w:t>
      </w:r>
      <w:r w:rsidR="008B432D">
        <w:rPr>
          <w:color w:val="00000A"/>
          <w:u w:color="00000A"/>
        </w:rPr>
        <w:t>,</w:t>
      </w:r>
      <w:r>
        <w:rPr>
          <w:color w:val="00000A"/>
          <w:u w:color="00000A"/>
        </w:rPr>
        <w:t xml:space="preserve"> практически не вставая (скорую не вызывала), а на третий день она умерла из-за отрыва тромба. </w:t>
      </w:r>
    </w:p>
    <w:p w:rsidR="00FE2D98" w:rsidRDefault="00FE2D98">
      <w:pPr>
        <w:pStyle w:val="a2"/>
        <w:jc w:val="both"/>
        <w:rPr>
          <w:color w:val="00000A"/>
          <w:u w:color="00000A"/>
        </w:rPr>
      </w:pPr>
    </w:p>
    <w:p w:rsidR="004226F4" w:rsidRDefault="004226F4">
      <w:pPr>
        <w:pStyle w:val="a2"/>
        <w:jc w:val="both"/>
        <w:rPr>
          <w:color w:val="00000A"/>
          <w:u w:color="00000A"/>
        </w:rPr>
      </w:pPr>
    </w:p>
    <w:p w:rsidR="008B432D" w:rsidRPr="008B432D" w:rsidRDefault="008B432D">
      <w:pPr>
        <w:pStyle w:val="a2"/>
        <w:jc w:val="both"/>
        <w:rPr>
          <w:b/>
          <w:bCs/>
          <w:color w:val="00000A"/>
          <w:u w:color="00000A"/>
        </w:rPr>
      </w:pPr>
      <w:r w:rsidRPr="008B432D">
        <w:rPr>
          <w:b/>
          <w:bCs/>
          <w:color w:val="00000A"/>
          <w:u w:color="00000A"/>
        </w:rPr>
        <w:t>Ситуация на момент подачи этой коммуникации</w:t>
      </w:r>
    </w:p>
    <w:p w:rsidR="00FE2D98" w:rsidRDefault="00F0557D">
      <w:pPr>
        <w:pStyle w:val="a2"/>
        <w:jc w:val="both"/>
        <w:rPr>
          <w:rStyle w:val="a4"/>
          <w:color w:val="00000A"/>
          <w:u w:color="00000A"/>
        </w:rPr>
      </w:pPr>
      <w:r>
        <w:rPr>
          <w:color w:val="00000A"/>
          <w:u w:color="00000A"/>
        </w:rPr>
        <w:t xml:space="preserve">В целом, пострадавшие боятся обращаться с жалобами на действия сотрудников милиции, боясь дальнейших репрессий. По словам местных жителей, милиция Могилева уже несколько лет культивирует вражду к </w:t>
      </w:r>
      <w:r w:rsidR="000043C0">
        <w:rPr>
          <w:color w:val="00000A"/>
          <w:u w:color="00000A"/>
        </w:rPr>
        <w:t>ромам</w:t>
      </w:r>
      <w:r>
        <w:rPr>
          <w:color w:val="00000A"/>
          <w:u w:color="00000A"/>
        </w:rPr>
        <w:t xml:space="preserve"> посредством заявлений в СМИ и информации на сайте городского УВД (</w:t>
      </w:r>
      <w:r w:rsidR="008B432D">
        <w:rPr>
          <w:color w:val="00000A"/>
          <w:u w:color="00000A"/>
        </w:rPr>
        <w:t xml:space="preserve">так, </w:t>
      </w:r>
      <w:r>
        <w:rPr>
          <w:color w:val="00000A"/>
          <w:u w:color="00000A"/>
        </w:rPr>
        <w:t>в сводках происшествий всегда указывается национальность -  «цыган», даже если человек в статусе задержанного или подозреваемого</w:t>
      </w:r>
      <w:r w:rsidR="008B432D">
        <w:rPr>
          <w:color w:val="00000A"/>
          <w:u w:color="00000A"/>
        </w:rPr>
        <w:t>; при этом другие национальности не указываются никогда)</w:t>
      </w:r>
      <w:r>
        <w:rPr>
          <w:color w:val="00000A"/>
          <w:u w:color="00000A"/>
        </w:rPr>
        <w:t>. Ром</w:t>
      </w:r>
      <w:r w:rsidR="008B432D">
        <w:rPr>
          <w:color w:val="00000A"/>
          <w:u w:color="00000A"/>
        </w:rPr>
        <w:t xml:space="preserve">ские </w:t>
      </w:r>
      <w:r>
        <w:rPr>
          <w:color w:val="00000A"/>
          <w:u w:color="00000A"/>
        </w:rPr>
        <w:t xml:space="preserve">жители Гребеново и Чапаевки сообщают о </w:t>
      </w:r>
      <w:r w:rsidR="008B432D">
        <w:rPr>
          <w:color w:val="00000A"/>
          <w:u w:color="00000A"/>
        </w:rPr>
        <w:t xml:space="preserve">регулярных проверках документов, задержаниях </w:t>
      </w:r>
      <w:r w:rsidR="000043C0">
        <w:rPr>
          <w:color w:val="00000A"/>
          <w:u w:color="00000A"/>
        </w:rPr>
        <w:t>ромов</w:t>
      </w:r>
      <w:r w:rsidR="008B432D">
        <w:rPr>
          <w:color w:val="00000A"/>
          <w:u w:color="00000A"/>
        </w:rPr>
        <w:t xml:space="preserve">, о </w:t>
      </w:r>
      <w:r>
        <w:rPr>
          <w:color w:val="00000A"/>
          <w:u w:color="00000A"/>
        </w:rPr>
        <w:t xml:space="preserve">проведении в отношении </w:t>
      </w:r>
      <w:r w:rsidR="000043C0">
        <w:rPr>
          <w:color w:val="00000A"/>
          <w:u w:color="00000A"/>
        </w:rPr>
        <w:t xml:space="preserve">ромов </w:t>
      </w:r>
      <w:r>
        <w:rPr>
          <w:color w:val="00000A"/>
          <w:u w:color="00000A"/>
        </w:rPr>
        <w:t>обязательной дактилоскопии, хотя</w:t>
      </w:r>
      <w:r w:rsidR="008B432D">
        <w:rPr>
          <w:color w:val="00000A"/>
          <w:u w:color="00000A"/>
        </w:rPr>
        <w:t xml:space="preserve"> в Беларуси</w:t>
      </w:r>
      <w:r>
        <w:rPr>
          <w:color w:val="00000A"/>
          <w:u w:color="00000A"/>
        </w:rPr>
        <w:t xml:space="preserve"> она является добровольной. Часто </w:t>
      </w:r>
      <w:r w:rsidR="008B432D">
        <w:rPr>
          <w:color w:val="00000A"/>
          <w:u w:color="00000A"/>
        </w:rPr>
        <w:t xml:space="preserve">эти действия носят характер </w:t>
      </w:r>
      <w:r>
        <w:rPr>
          <w:color w:val="00000A"/>
          <w:u w:color="00000A"/>
        </w:rPr>
        <w:t>специальн</w:t>
      </w:r>
      <w:r w:rsidR="008B432D">
        <w:rPr>
          <w:color w:val="00000A"/>
          <w:u w:color="00000A"/>
        </w:rPr>
        <w:t>ой</w:t>
      </w:r>
      <w:r>
        <w:rPr>
          <w:color w:val="00000A"/>
          <w:u w:color="00000A"/>
        </w:rPr>
        <w:t xml:space="preserve"> операци</w:t>
      </w:r>
      <w:r w:rsidR="008B432D">
        <w:rPr>
          <w:color w:val="00000A"/>
          <w:u w:color="00000A"/>
        </w:rPr>
        <w:t>и</w:t>
      </w:r>
      <w:r>
        <w:rPr>
          <w:color w:val="00000A"/>
          <w:u w:color="00000A"/>
        </w:rPr>
        <w:t xml:space="preserve"> </w:t>
      </w:r>
      <w:r w:rsidR="008B432D">
        <w:rPr>
          <w:color w:val="00000A"/>
          <w:u w:color="00000A"/>
        </w:rPr>
        <w:t>–</w:t>
      </w:r>
      <w:r>
        <w:rPr>
          <w:color w:val="00000A"/>
          <w:u w:color="00000A"/>
        </w:rPr>
        <w:t xml:space="preserve"> с оцеплением района, рано утром. Бывший сотрудник могилевского отдела милиции в комментарии СМИ рассказал, что подобные действия проводятся </w:t>
      </w:r>
      <w:r w:rsidR="008B432D">
        <w:rPr>
          <w:color w:val="00000A"/>
          <w:u w:color="00000A"/>
        </w:rPr>
        <w:t xml:space="preserve">в соответствии </w:t>
      </w:r>
      <w:r>
        <w:rPr>
          <w:color w:val="00000A"/>
          <w:u w:color="00000A"/>
        </w:rPr>
        <w:t xml:space="preserve">с неофициальной программой МВД </w:t>
      </w:r>
      <w:r w:rsidR="008B432D">
        <w:rPr>
          <w:color w:val="00000A"/>
          <w:u w:color="00000A"/>
        </w:rPr>
        <w:t xml:space="preserve">по </w:t>
      </w:r>
      <w:r>
        <w:rPr>
          <w:color w:val="00000A"/>
          <w:u w:color="00000A"/>
        </w:rPr>
        <w:t>работ</w:t>
      </w:r>
      <w:r w:rsidR="008B432D">
        <w:rPr>
          <w:color w:val="00000A"/>
          <w:u w:color="00000A"/>
        </w:rPr>
        <w:t>е</w:t>
      </w:r>
      <w:r>
        <w:rPr>
          <w:color w:val="00000A"/>
          <w:u w:color="00000A"/>
        </w:rPr>
        <w:t xml:space="preserve"> с национальными меньшинствами.</w:t>
      </w:r>
      <w:r>
        <w:rPr>
          <w:color w:val="00000A"/>
          <w:u w:color="00000A"/>
          <w:vertAlign w:val="superscript"/>
        </w:rPr>
        <w:footnoteReference w:id="3"/>
      </w:r>
    </w:p>
    <w:p w:rsidR="00FE2D98" w:rsidRDefault="00FE2D98">
      <w:pPr>
        <w:pStyle w:val="a2"/>
        <w:jc w:val="both"/>
        <w:rPr>
          <w:rStyle w:val="a4"/>
          <w:color w:val="00000A"/>
          <w:u w:color="00000A"/>
        </w:rPr>
      </w:pPr>
    </w:p>
    <w:p w:rsidR="00FE2D98" w:rsidRDefault="00F0557D">
      <w:pPr>
        <w:pStyle w:val="A1"/>
        <w:jc w:val="both"/>
        <w:rPr>
          <w:rStyle w:val="a4"/>
          <w:lang w:val="ru-RU"/>
        </w:rPr>
      </w:pPr>
      <w:r>
        <w:rPr>
          <w:rStyle w:val="a4"/>
          <w:lang w:val="ru-RU"/>
        </w:rPr>
        <w:t xml:space="preserve">23 мая </w:t>
      </w:r>
      <w:r w:rsidR="00E51E58" w:rsidRPr="00E51E58">
        <w:rPr>
          <w:rStyle w:val="a4"/>
          <w:lang w:val="ru-RU"/>
        </w:rPr>
        <w:t xml:space="preserve">2019 </w:t>
      </w:r>
      <w:r w:rsidR="00E51E58">
        <w:rPr>
          <w:rStyle w:val="a4"/>
          <w:lang w:val="ru-RU"/>
        </w:rPr>
        <w:t xml:space="preserve">года </w:t>
      </w:r>
      <w:r>
        <w:rPr>
          <w:rStyle w:val="a4"/>
          <w:lang w:val="ru-RU"/>
        </w:rPr>
        <w:t xml:space="preserve">глава МВД РБ на тот момент Игорь Шуневич заявил, что действия правоохранителей были обоснованы, и у министра не ни повода, ни основания просить </w:t>
      </w:r>
      <w:r w:rsidR="00E51E58">
        <w:rPr>
          <w:rStyle w:val="a4"/>
          <w:lang w:val="ru-RU"/>
        </w:rPr>
        <w:t>извинения</w:t>
      </w:r>
      <w:r>
        <w:rPr>
          <w:rStyle w:val="a4"/>
          <w:lang w:val="ru-RU"/>
        </w:rPr>
        <w:t xml:space="preserve"> у </w:t>
      </w:r>
      <w:r w:rsidR="009E523E">
        <w:rPr>
          <w:rStyle w:val="a4"/>
          <w:lang w:val="ru-RU"/>
        </w:rPr>
        <w:t>«</w:t>
      </w:r>
      <w:r>
        <w:rPr>
          <w:rStyle w:val="a4"/>
          <w:lang w:val="ru-RU"/>
        </w:rPr>
        <w:t>цыган</w:t>
      </w:r>
      <w:r w:rsidR="009E523E">
        <w:rPr>
          <w:rStyle w:val="a4"/>
          <w:lang w:val="ru-RU"/>
        </w:rPr>
        <w:t>»</w:t>
      </w:r>
      <w:r>
        <w:rPr>
          <w:rStyle w:val="a4"/>
          <w:lang w:val="ru-RU"/>
        </w:rPr>
        <w:t>.</w:t>
      </w:r>
      <w:r>
        <w:rPr>
          <w:rStyle w:val="a4"/>
          <w:vertAlign w:val="superscript"/>
        </w:rPr>
        <w:footnoteReference w:id="4"/>
      </w:r>
      <w:r>
        <w:rPr>
          <w:rStyle w:val="a4"/>
          <w:lang w:val="ru-RU"/>
        </w:rPr>
        <w:t xml:space="preserve"> В тот же день глава Администрации Президента Беларуси Наталья Кочанова провела в Могилеве встречу с представителями </w:t>
      </w:r>
      <w:r w:rsidR="000043C0">
        <w:rPr>
          <w:rStyle w:val="a4"/>
          <w:lang w:val="ru-RU"/>
        </w:rPr>
        <w:t>ром</w:t>
      </w:r>
      <w:r>
        <w:rPr>
          <w:rStyle w:val="a4"/>
          <w:lang w:val="ru-RU"/>
        </w:rPr>
        <w:t>ской общины и принесла извинения за случившееся. 11 июня Игорь Шуневич был снят с должности министра МВД. Александр Лукашенко, Президент Беларуси, назначая нового министра, сказал, что «не нужно так, как случилось с цыганами».</w:t>
      </w:r>
      <w:r>
        <w:rPr>
          <w:rStyle w:val="a4"/>
          <w:vertAlign w:val="superscript"/>
        </w:rPr>
        <w:footnoteReference w:id="5"/>
      </w:r>
      <w:r>
        <w:rPr>
          <w:rStyle w:val="a4"/>
          <w:lang w:val="ru-RU"/>
        </w:rPr>
        <w:t xml:space="preserve"> 31 мая стало известно, что распоряжением генерального прокурора Республики Беларусь создана рабочая группа</w:t>
      </w:r>
      <w:r w:rsidRPr="00292F24">
        <w:rPr>
          <w:rStyle w:val="a4"/>
          <w:lang w:val="ru-RU"/>
        </w:rPr>
        <w:t xml:space="preserve"> </w:t>
      </w:r>
      <w:r>
        <w:rPr>
          <w:rStyle w:val="a4"/>
          <w:lang w:val="ru-RU"/>
        </w:rPr>
        <w:t xml:space="preserve">для оценки действий сотрудников органов внутренних дел при задержании лиц </w:t>
      </w:r>
      <w:r w:rsidR="009E523E">
        <w:rPr>
          <w:rStyle w:val="a4"/>
          <w:lang w:val="ru-RU"/>
        </w:rPr>
        <w:t xml:space="preserve">ромской </w:t>
      </w:r>
      <w:r>
        <w:rPr>
          <w:rStyle w:val="a4"/>
          <w:lang w:val="ru-RU"/>
        </w:rPr>
        <w:t xml:space="preserve">национальности в Могилеве в мае </w:t>
      </w:r>
      <w:r w:rsidRPr="00292F24">
        <w:rPr>
          <w:rStyle w:val="a4"/>
          <w:lang w:val="ru-RU"/>
        </w:rPr>
        <w:t>2019 года</w:t>
      </w:r>
      <w:r>
        <w:rPr>
          <w:rStyle w:val="a4"/>
          <w:lang w:val="ru-RU"/>
        </w:rPr>
        <w:t xml:space="preserve">. Однако </w:t>
      </w:r>
      <w:r w:rsidR="00076214">
        <w:rPr>
          <w:rStyle w:val="a4"/>
          <w:lang w:val="ru-RU"/>
        </w:rPr>
        <w:t>25 июня 2019 на пресс-конференции представитель прокуратуры Республики Беларусь заявил, что в результате проверки «каких-либо незаконных действий или превышения служебных полномочий установлено не было».</w:t>
      </w:r>
      <w:r w:rsidR="00076214">
        <w:rPr>
          <w:rStyle w:val="FootnoteReference"/>
          <w:lang w:val="ru-RU"/>
        </w:rPr>
        <w:footnoteReference w:id="6"/>
      </w:r>
    </w:p>
    <w:p w:rsidR="00076214" w:rsidRDefault="00076214">
      <w:pPr>
        <w:pStyle w:val="A1"/>
        <w:jc w:val="both"/>
        <w:rPr>
          <w:rStyle w:val="a4"/>
          <w:lang w:val="ru-RU"/>
        </w:rPr>
      </w:pPr>
    </w:p>
    <w:p w:rsidR="00FE2D98" w:rsidRDefault="00FE2D98">
      <w:pPr>
        <w:pStyle w:val="A1"/>
        <w:jc w:val="both"/>
        <w:rPr>
          <w:lang w:val="ru-RU"/>
        </w:rPr>
      </w:pPr>
    </w:p>
    <w:p w:rsidR="004226F4" w:rsidRPr="00A535FF" w:rsidRDefault="004226F4">
      <w:pPr>
        <w:pStyle w:val="A1"/>
        <w:jc w:val="both"/>
        <w:rPr>
          <w:rFonts w:ascii="Helvetica" w:hAnsi="Helvetica" w:cs="Helvetica"/>
          <w:lang w:val="ru-RU"/>
        </w:rPr>
      </w:pPr>
    </w:p>
    <w:p w:rsidR="00FE2D98" w:rsidRPr="00A535FF" w:rsidRDefault="00F0557D">
      <w:pPr>
        <w:pStyle w:val="a2"/>
        <w:jc w:val="both"/>
        <w:rPr>
          <w:rStyle w:val="a4"/>
          <w:rFonts w:ascii="Helvetica" w:hAnsi="Helvetica" w:cs="Helvetica"/>
          <w:b/>
        </w:rPr>
      </w:pPr>
      <w:r w:rsidRPr="00A535FF">
        <w:rPr>
          <w:rStyle w:val="a4"/>
          <w:rFonts w:ascii="Helvetica" w:hAnsi="Helvetica" w:cs="Helvetica"/>
          <w:b/>
        </w:rPr>
        <w:t>Мы обращаемся к Комитету по ликвидации расовой дискриминации</w:t>
      </w:r>
      <w:r w:rsidR="00CD4CC9" w:rsidRPr="00A535FF">
        <w:rPr>
          <w:rStyle w:val="a4"/>
          <w:rFonts w:ascii="Helvetica" w:hAnsi="Helvetica" w:cs="Helvetica"/>
          <w:b/>
        </w:rPr>
        <w:t xml:space="preserve"> в рамках процедуры раннего реагирования</w:t>
      </w:r>
      <w:r w:rsidRPr="00A535FF">
        <w:rPr>
          <w:rStyle w:val="a4"/>
          <w:rFonts w:ascii="Helvetica" w:hAnsi="Helvetica" w:cs="Helvetica"/>
          <w:b/>
        </w:rPr>
        <w:t xml:space="preserve"> </w:t>
      </w:r>
      <w:r w:rsidR="00EB4A45" w:rsidRPr="00A535FF">
        <w:rPr>
          <w:rStyle w:val="a4"/>
          <w:rFonts w:ascii="Helvetica" w:hAnsi="Helvetica" w:cs="Helvetica"/>
          <w:b/>
        </w:rPr>
        <w:t>и просим</w:t>
      </w:r>
      <w:r w:rsidRPr="00A535FF">
        <w:rPr>
          <w:rStyle w:val="a4"/>
          <w:rFonts w:ascii="Helvetica" w:hAnsi="Helvetica" w:cs="Helvetica"/>
          <w:b/>
        </w:rPr>
        <w:t xml:space="preserve">: </w:t>
      </w:r>
    </w:p>
    <w:p w:rsidR="00CD4CC9" w:rsidRPr="00CD4CC9" w:rsidRDefault="00CD4CC9">
      <w:pPr>
        <w:pStyle w:val="a2"/>
        <w:jc w:val="both"/>
        <w:rPr>
          <w:rStyle w:val="a4"/>
          <w:rFonts w:ascii="Helvetica" w:eastAsia="Helvetica" w:hAnsi="Helvetica" w:cs="Helvetica"/>
          <w:b/>
        </w:rPr>
      </w:pPr>
    </w:p>
    <w:p w:rsidR="00FE2D98" w:rsidRPr="00CD4CC9" w:rsidRDefault="00CD4CC9" w:rsidP="00CD4CC9">
      <w:pPr>
        <w:pStyle w:val="a2"/>
        <w:numPr>
          <w:ilvl w:val="0"/>
          <w:numId w:val="2"/>
        </w:num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Способствовать проведения </w:t>
      </w:r>
      <w:r w:rsidRPr="00CD4CC9">
        <w:rPr>
          <w:rFonts w:ascii="Helvetica" w:hAnsi="Helvetica"/>
          <w:b/>
        </w:rPr>
        <w:t>эффективного расследования</w:t>
      </w:r>
      <w:r>
        <w:rPr>
          <w:rFonts w:ascii="Helvetica" w:hAnsi="Helvetica"/>
          <w:b/>
        </w:rPr>
        <w:t xml:space="preserve"> со стороны беларуских правоохранительных</w:t>
      </w:r>
      <w:r w:rsidRPr="00CD4CC9">
        <w:rPr>
          <w:rFonts w:ascii="Helvetica" w:hAnsi="Helvetica"/>
          <w:b/>
        </w:rPr>
        <w:t xml:space="preserve"> и привлечения виновных к ответственности</w:t>
      </w:r>
      <w:r w:rsidR="00F0557D" w:rsidRPr="00CD4CC9">
        <w:rPr>
          <w:rFonts w:ascii="Helvetica" w:hAnsi="Helvetica"/>
          <w:b/>
        </w:rPr>
        <w:t xml:space="preserve"> за </w:t>
      </w:r>
      <w:r>
        <w:rPr>
          <w:rFonts w:ascii="Helvetica" w:hAnsi="Helvetica"/>
          <w:b/>
        </w:rPr>
        <w:t>произвольные задержания и негуманное обращение</w:t>
      </w:r>
      <w:r w:rsidR="00F0557D" w:rsidRPr="00CD4CC9">
        <w:rPr>
          <w:rFonts w:ascii="Helvetica" w:hAnsi="Helvetica"/>
          <w:b/>
        </w:rPr>
        <w:t xml:space="preserve"> в отношении ромов со стороны пра</w:t>
      </w:r>
      <w:r>
        <w:rPr>
          <w:rFonts w:ascii="Helvetica" w:hAnsi="Helvetica"/>
          <w:b/>
        </w:rPr>
        <w:t>воохранительных органов Беларуси</w:t>
      </w:r>
      <w:r w:rsidR="00F0557D" w:rsidRPr="00CD4CC9">
        <w:rPr>
          <w:rFonts w:ascii="Helvetica" w:hAnsi="Helvetica"/>
          <w:b/>
        </w:rPr>
        <w:t>;</w:t>
      </w:r>
    </w:p>
    <w:p w:rsidR="00CD4CC9" w:rsidRPr="00CD4CC9" w:rsidRDefault="00CD4CC9" w:rsidP="00CD4CC9">
      <w:pPr>
        <w:pStyle w:val="a2"/>
        <w:ind w:left="360"/>
        <w:jc w:val="both"/>
        <w:rPr>
          <w:rFonts w:ascii="Helvetica" w:hAnsi="Helvetica"/>
          <w:b/>
        </w:rPr>
      </w:pPr>
    </w:p>
    <w:p w:rsidR="00FE2D98" w:rsidRPr="00CD4CC9" w:rsidRDefault="00CD4CC9">
      <w:pPr>
        <w:pStyle w:val="a2"/>
        <w:numPr>
          <w:ilvl w:val="0"/>
          <w:numId w:val="2"/>
        </w:num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Д</w:t>
      </w:r>
      <w:r w:rsidR="00F0557D" w:rsidRPr="00CD4CC9">
        <w:rPr>
          <w:rFonts w:ascii="Helvetica" w:hAnsi="Helvetica"/>
          <w:b/>
        </w:rPr>
        <w:t>ать оценку и рекомендации по соответствию внутренних положений работы с этническими меньшинствами правоохранительных органов Беларуси положениям Конвенции о лик</w:t>
      </w:r>
      <w:r w:rsidR="00EB4A45" w:rsidRPr="00CD4CC9">
        <w:rPr>
          <w:rFonts w:ascii="Helvetica" w:hAnsi="Helvetica"/>
          <w:b/>
        </w:rPr>
        <w:t>в</w:t>
      </w:r>
      <w:r w:rsidR="00F0557D" w:rsidRPr="00CD4CC9">
        <w:rPr>
          <w:rFonts w:ascii="Helvetica" w:hAnsi="Helvetica"/>
          <w:b/>
        </w:rPr>
        <w:t xml:space="preserve">идации расовой дискриминации.  </w:t>
      </w:r>
    </w:p>
    <w:sectPr w:rsidR="00FE2D98" w:rsidRPr="00CD4CC9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8C" w:rsidRDefault="00964A8C">
      <w:r>
        <w:separator/>
      </w:r>
    </w:p>
  </w:endnote>
  <w:endnote w:type="continuationSeparator" w:id="0">
    <w:p w:rsidR="00964A8C" w:rsidRDefault="009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98" w:rsidRDefault="00FE2D98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8C" w:rsidRDefault="00964A8C">
      <w:r>
        <w:separator/>
      </w:r>
    </w:p>
  </w:footnote>
  <w:footnote w:type="continuationSeparator" w:id="0">
    <w:p w:rsidR="00964A8C" w:rsidRDefault="00964A8C">
      <w:r>
        <w:continuationSeparator/>
      </w:r>
    </w:p>
  </w:footnote>
  <w:footnote w:type="continuationNotice" w:id="1">
    <w:p w:rsidR="00964A8C" w:rsidRDefault="00964A8C"/>
  </w:footnote>
  <w:footnote w:id="2">
    <w:p w:rsidR="005C2EE2" w:rsidRPr="00076214" w:rsidRDefault="005C2EE2" w:rsidP="00076214">
      <w:pPr>
        <w:pStyle w:val="FootnoteText"/>
        <w:jc w:val="both"/>
        <w:rPr>
          <w:rFonts w:asciiTheme="majorHAnsi" w:hAnsiTheme="majorHAnsi"/>
          <w:lang w:val="ru-RU"/>
        </w:rPr>
      </w:pPr>
      <w:r w:rsidRPr="00076214">
        <w:rPr>
          <w:rStyle w:val="FootnoteReference"/>
          <w:rFonts w:asciiTheme="majorHAnsi" w:hAnsiTheme="majorHAnsi"/>
        </w:rPr>
        <w:footnoteRef/>
      </w:r>
      <w:r w:rsidRPr="00076214">
        <w:rPr>
          <w:rFonts w:asciiTheme="majorHAnsi" w:hAnsiTheme="majorHAnsi"/>
          <w:lang w:val="ru-RU"/>
        </w:rPr>
        <w:t xml:space="preserve"> Полные </w:t>
      </w:r>
      <w:r w:rsidR="00076214" w:rsidRPr="00076214">
        <w:rPr>
          <w:rFonts w:asciiTheme="majorHAnsi" w:hAnsiTheme="majorHAnsi"/>
          <w:lang w:val="ru-RU"/>
        </w:rPr>
        <w:t>имена и фамилии, а также другие данные интервьюируемых лиц не разглашаются по причинам безопасности</w:t>
      </w:r>
    </w:p>
  </w:footnote>
  <w:footnote w:id="3">
    <w:p w:rsidR="00FE2D98" w:rsidRPr="00D108A2" w:rsidRDefault="00F0557D">
      <w:pPr>
        <w:pStyle w:val="a3"/>
        <w:rPr>
          <w:sz w:val="18"/>
          <w:szCs w:val="18"/>
          <w:lang w:val="ru-RU"/>
        </w:rPr>
      </w:pPr>
      <w:r w:rsidRPr="00D108A2">
        <w:rPr>
          <w:color w:val="00000A"/>
          <w:sz w:val="18"/>
          <w:szCs w:val="18"/>
          <w:u w:color="00000A"/>
          <w:vertAlign w:val="superscript"/>
        </w:rPr>
        <w:footnoteRef/>
      </w:r>
      <w:r w:rsidRPr="00D108A2">
        <w:rPr>
          <w:rFonts w:eastAsia="Arial Unicode MS" w:cs="Arial Unicode MS"/>
          <w:sz w:val="18"/>
          <w:szCs w:val="18"/>
          <w:lang w:val="ru-RU"/>
        </w:rPr>
        <w:t xml:space="preserve"> </w:t>
      </w:r>
      <w:r w:rsidRPr="00D108A2">
        <w:rPr>
          <w:rFonts w:eastAsia="Arial Unicode MS" w:cs="Arial Unicode MS"/>
          <w:sz w:val="18"/>
          <w:szCs w:val="18"/>
          <w:lang w:val="ru-RU"/>
        </w:rPr>
        <w:t>Радио Свобода, Бы</w:t>
      </w:r>
      <w:r w:rsidR="00D108A2">
        <w:rPr>
          <w:rFonts w:eastAsia="Arial Unicode MS" w:cs="Arial Unicode MS"/>
          <w:sz w:val="18"/>
          <w:szCs w:val="18"/>
          <w:lang w:val="ru-RU"/>
        </w:rPr>
        <w:t>в</w:t>
      </w:r>
      <w:r w:rsidRPr="00D108A2">
        <w:rPr>
          <w:rFonts w:eastAsia="Arial Unicode MS" w:cs="Arial Unicode MS"/>
          <w:sz w:val="18"/>
          <w:szCs w:val="18"/>
          <w:lang w:val="ru-RU"/>
        </w:rPr>
        <w:t xml:space="preserve">ший милиционер рассказал, как в Могилеве годами «отрабатываются» цыганские районы, 23.05.2019 </w:t>
      </w:r>
      <w:r w:rsidR="00980CBF">
        <w:fldChar w:fldCharType="begin"/>
      </w:r>
      <w:r w:rsidR="00980CBF" w:rsidRPr="00DC6412">
        <w:rPr>
          <w:lang w:val="ru-RU"/>
        </w:rPr>
        <w:instrText xml:space="preserve"> </w:instrText>
      </w:r>
      <w:r w:rsidR="00980CBF">
        <w:instrText>HYPERLINK</w:instrText>
      </w:r>
      <w:r w:rsidR="00980CBF" w:rsidRPr="00DC6412">
        <w:rPr>
          <w:lang w:val="ru-RU"/>
        </w:rPr>
        <w:instrText xml:space="preserve"> "</w:instrText>
      </w:r>
      <w:r w:rsidR="00980CBF">
        <w:instrText>https</w:instrText>
      </w:r>
      <w:r w:rsidR="00980CBF" w:rsidRPr="00DC6412">
        <w:rPr>
          <w:lang w:val="ru-RU"/>
        </w:rPr>
        <w:instrText>://</w:instrText>
      </w:r>
      <w:r w:rsidR="00980CBF">
        <w:instrText>www</w:instrText>
      </w:r>
      <w:r w:rsidR="00980CBF" w:rsidRPr="00DC6412">
        <w:rPr>
          <w:lang w:val="ru-RU"/>
        </w:rPr>
        <w:instrText>.</w:instrText>
      </w:r>
      <w:r w:rsidR="00980CBF">
        <w:instrText>svaboda</w:instrText>
      </w:r>
      <w:r w:rsidR="00980CBF" w:rsidRPr="00DC6412">
        <w:rPr>
          <w:lang w:val="ru-RU"/>
        </w:rPr>
        <w:instrText>.</w:instrText>
      </w:r>
      <w:r w:rsidR="00980CBF">
        <w:instrText>org</w:instrText>
      </w:r>
      <w:r w:rsidR="00980CBF" w:rsidRPr="00DC6412">
        <w:rPr>
          <w:lang w:val="ru-RU"/>
        </w:rPr>
        <w:instrText>/</w:instrText>
      </w:r>
      <w:r w:rsidR="00980CBF">
        <w:instrText>a</w:instrText>
      </w:r>
      <w:r w:rsidR="00980CBF" w:rsidRPr="00DC6412">
        <w:rPr>
          <w:lang w:val="ru-RU"/>
        </w:rPr>
        <w:instrText>/29956915.</w:instrText>
      </w:r>
      <w:r w:rsidR="00980CBF">
        <w:instrText>html</w:instrText>
      </w:r>
      <w:r w:rsidR="00980CBF" w:rsidRPr="00DC6412">
        <w:rPr>
          <w:lang w:val="ru-RU"/>
        </w:rPr>
        <w:instrText xml:space="preserve">" </w:instrText>
      </w:r>
      <w:r w:rsidR="00980CBF">
        <w:fldChar w:fldCharType="separate"/>
      </w:r>
      <w:r w:rsidRPr="00D108A2">
        <w:rPr>
          <w:rStyle w:val="Hyperlink0"/>
          <w:rFonts w:eastAsia="Arial Unicode MS" w:cs="Arial Unicode MS"/>
          <w:sz w:val="18"/>
          <w:szCs w:val="18"/>
        </w:rPr>
        <w:t>https</w:t>
      </w:r>
      <w:r w:rsidRPr="00D108A2">
        <w:rPr>
          <w:rStyle w:val="Hyperlink0"/>
          <w:rFonts w:eastAsia="Arial Unicode MS" w:cs="Arial Unicode MS"/>
          <w:sz w:val="18"/>
          <w:szCs w:val="18"/>
          <w:lang w:val="ru-RU"/>
        </w:rPr>
        <w:t>://</w:t>
      </w:r>
      <w:r w:rsidRPr="00D108A2">
        <w:rPr>
          <w:rStyle w:val="Hyperlink0"/>
          <w:rFonts w:eastAsia="Arial Unicode MS" w:cs="Arial Unicode MS"/>
          <w:sz w:val="18"/>
          <w:szCs w:val="18"/>
        </w:rPr>
        <w:t>www</w:t>
      </w:r>
      <w:r w:rsidRPr="00D108A2">
        <w:rPr>
          <w:rStyle w:val="Hyperlink0"/>
          <w:rFonts w:eastAsia="Arial Unicode MS" w:cs="Arial Unicode MS"/>
          <w:sz w:val="18"/>
          <w:szCs w:val="18"/>
          <w:lang w:val="ru-RU"/>
        </w:rPr>
        <w:t>.</w:t>
      </w:r>
      <w:proofErr w:type="spellStart"/>
      <w:r w:rsidRPr="00D108A2">
        <w:rPr>
          <w:rStyle w:val="Hyperlink0"/>
          <w:rFonts w:eastAsia="Arial Unicode MS" w:cs="Arial Unicode MS"/>
          <w:sz w:val="18"/>
          <w:szCs w:val="18"/>
        </w:rPr>
        <w:t>svaboda</w:t>
      </w:r>
      <w:proofErr w:type="spellEnd"/>
      <w:r w:rsidRPr="00D108A2">
        <w:rPr>
          <w:rStyle w:val="Hyperlink0"/>
          <w:rFonts w:eastAsia="Arial Unicode MS" w:cs="Arial Unicode MS"/>
          <w:sz w:val="18"/>
          <w:szCs w:val="18"/>
          <w:lang w:val="ru-RU"/>
        </w:rPr>
        <w:t>.</w:t>
      </w:r>
      <w:r w:rsidRPr="00D108A2">
        <w:rPr>
          <w:rStyle w:val="Hyperlink0"/>
          <w:rFonts w:eastAsia="Arial Unicode MS" w:cs="Arial Unicode MS"/>
          <w:sz w:val="18"/>
          <w:szCs w:val="18"/>
        </w:rPr>
        <w:t>org</w:t>
      </w:r>
      <w:r w:rsidRPr="00D108A2">
        <w:rPr>
          <w:rStyle w:val="Hyperlink0"/>
          <w:rFonts w:eastAsia="Arial Unicode MS" w:cs="Arial Unicode MS"/>
          <w:sz w:val="18"/>
          <w:szCs w:val="18"/>
          <w:lang w:val="ru-RU"/>
        </w:rPr>
        <w:t>/</w:t>
      </w:r>
      <w:r w:rsidRPr="00D108A2">
        <w:rPr>
          <w:rStyle w:val="Hyperlink0"/>
          <w:rFonts w:eastAsia="Arial Unicode MS" w:cs="Arial Unicode MS"/>
          <w:sz w:val="18"/>
          <w:szCs w:val="18"/>
        </w:rPr>
        <w:t>a</w:t>
      </w:r>
      <w:r w:rsidRPr="00D108A2">
        <w:rPr>
          <w:rStyle w:val="Hyperlink0"/>
          <w:rFonts w:eastAsia="Arial Unicode MS" w:cs="Arial Unicode MS"/>
          <w:sz w:val="18"/>
          <w:szCs w:val="18"/>
          <w:lang w:val="ru-RU"/>
        </w:rPr>
        <w:t>/29956915.</w:t>
      </w:r>
      <w:r w:rsidRPr="00D108A2">
        <w:rPr>
          <w:rStyle w:val="Hyperlink0"/>
          <w:rFonts w:eastAsia="Arial Unicode MS" w:cs="Arial Unicode MS"/>
          <w:sz w:val="18"/>
          <w:szCs w:val="18"/>
        </w:rPr>
        <w:t>html</w:t>
      </w:r>
      <w:r w:rsidR="00980CBF">
        <w:rPr>
          <w:rStyle w:val="Hyperlink0"/>
          <w:rFonts w:eastAsia="Arial Unicode MS" w:cs="Arial Unicode MS"/>
          <w:sz w:val="18"/>
          <w:szCs w:val="18"/>
        </w:rPr>
        <w:fldChar w:fldCharType="end"/>
      </w:r>
    </w:p>
  </w:footnote>
  <w:footnote w:id="4">
    <w:p w:rsidR="00FE2D98" w:rsidRPr="00D108A2" w:rsidRDefault="00F0557D">
      <w:pPr>
        <w:pStyle w:val="a3"/>
        <w:rPr>
          <w:sz w:val="18"/>
          <w:szCs w:val="18"/>
          <w:lang w:val="ru-RU"/>
        </w:rPr>
      </w:pPr>
      <w:r w:rsidRPr="00D108A2">
        <w:rPr>
          <w:rStyle w:val="a4"/>
          <w:sz w:val="18"/>
          <w:szCs w:val="18"/>
          <w:vertAlign w:val="superscript"/>
        </w:rPr>
        <w:footnoteRef/>
      </w:r>
      <w:r w:rsidRPr="00D108A2">
        <w:rPr>
          <w:rFonts w:eastAsia="Arial Unicode MS" w:cs="Arial Unicode MS"/>
          <w:sz w:val="18"/>
          <w:szCs w:val="18"/>
          <w:lang w:val="ru-RU"/>
        </w:rPr>
        <w:t xml:space="preserve"> </w:t>
      </w:r>
      <w:r w:rsidRPr="00D108A2">
        <w:rPr>
          <w:rStyle w:val="a4"/>
          <w:rFonts w:eastAsia="Arial Unicode MS" w:cs="Arial Unicode MS"/>
          <w:sz w:val="18"/>
          <w:szCs w:val="18"/>
          <w:lang w:val="ru-RU"/>
        </w:rPr>
        <w:t xml:space="preserve">Радио Свобода, Шуневич назвал обоснованной «проверку» цыган в Могилеве, 23.05.2019 </w:t>
      </w:r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https</w:t>
      </w:r>
      <w:r w:rsidRPr="00D108A2">
        <w:rPr>
          <w:rStyle w:val="a4"/>
          <w:rFonts w:eastAsia="Arial Unicode MS" w:cs="Arial Unicode MS"/>
          <w:sz w:val="18"/>
          <w:szCs w:val="18"/>
          <w:lang w:val="ru-RU"/>
        </w:rPr>
        <w:t>://</w:t>
      </w:r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www</w:t>
      </w:r>
      <w:r w:rsidRPr="00D108A2">
        <w:rPr>
          <w:rStyle w:val="a4"/>
          <w:rFonts w:eastAsia="Arial Unicode MS" w:cs="Arial Unicode MS"/>
          <w:sz w:val="18"/>
          <w:szCs w:val="18"/>
          <w:lang w:val="ru-RU"/>
        </w:rPr>
        <w:t>.</w:t>
      </w:r>
      <w:proofErr w:type="spellStart"/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svaboda</w:t>
      </w:r>
      <w:proofErr w:type="spellEnd"/>
      <w:r w:rsidRPr="00D108A2">
        <w:rPr>
          <w:rStyle w:val="a4"/>
          <w:rFonts w:eastAsia="Arial Unicode MS" w:cs="Arial Unicode MS"/>
          <w:sz w:val="18"/>
          <w:szCs w:val="18"/>
          <w:lang w:val="ru-RU"/>
        </w:rPr>
        <w:t>.</w:t>
      </w:r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org</w:t>
      </w:r>
      <w:r w:rsidRPr="00D108A2">
        <w:rPr>
          <w:rStyle w:val="a4"/>
          <w:rFonts w:eastAsia="Arial Unicode MS" w:cs="Arial Unicode MS"/>
          <w:sz w:val="18"/>
          <w:szCs w:val="18"/>
          <w:lang w:val="ru-RU"/>
        </w:rPr>
        <w:t>/</w:t>
      </w:r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a</w:t>
      </w:r>
      <w:r w:rsidRPr="00D108A2">
        <w:rPr>
          <w:rStyle w:val="a4"/>
          <w:rFonts w:eastAsia="Arial Unicode MS" w:cs="Arial Unicode MS"/>
          <w:sz w:val="18"/>
          <w:szCs w:val="18"/>
          <w:lang w:val="ru-RU"/>
        </w:rPr>
        <w:t>/29958037.</w:t>
      </w:r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html</w:t>
      </w:r>
    </w:p>
  </w:footnote>
  <w:footnote w:id="5">
    <w:p w:rsidR="00FE2D98" w:rsidRPr="009E523E" w:rsidRDefault="00F0557D">
      <w:pPr>
        <w:pStyle w:val="a3"/>
        <w:rPr>
          <w:lang w:val="ru-RU"/>
        </w:rPr>
      </w:pPr>
      <w:r w:rsidRPr="00D108A2">
        <w:rPr>
          <w:rStyle w:val="a4"/>
          <w:sz w:val="18"/>
          <w:szCs w:val="18"/>
          <w:vertAlign w:val="superscript"/>
        </w:rPr>
        <w:footnoteRef/>
      </w:r>
      <w:r w:rsidRPr="00D108A2">
        <w:rPr>
          <w:rFonts w:eastAsia="Arial Unicode MS" w:cs="Arial Unicode MS"/>
          <w:sz w:val="18"/>
          <w:szCs w:val="18"/>
          <w:lang w:val="ru-RU"/>
        </w:rPr>
        <w:t xml:space="preserve"> </w:t>
      </w:r>
      <w:r w:rsidRPr="00D108A2">
        <w:rPr>
          <w:rStyle w:val="a4"/>
          <w:rFonts w:eastAsia="Arial Unicode MS" w:cs="Arial Unicode MS"/>
          <w:sz w:val="18"/>
          <w:szCs w:val="18"/>
          <w:lang w:val="ru-RU"/>
        </w:rPr>
        <w:t xml:space="preserve">Радио Свобода, «Переборщили». </w:t>
      </w:r>
      <w:r w:rsidRPr="00D108A2">
        <w:rPr>
          <w:rStyle w:val="a4"/>
          <w:rFonts w:eastAsia="Arial Unicode MS" w:cs="Arial Unicode MS"/>
          <w:sz w:val="18"/>
          <w:szCs w:val="18"/>
          <w:lang w:val="ru-RU"/>
        </w:rPr>
        <w:t xml:space="preserve">Лукашенко напомнил новому руководителю МВД про задержания цыган, 11.06.2019 </w:t>
      </w:r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https</w:t>
      </w:r>
      <w:r w:rsidRPr="009E523E">
        <w:rPr>
          <w:rStyle w:val="a4"/>
          <w:rFonts w:eastAsia="Arial Unicode MS" w:cs="Arial Unicode MS"/>
          <w:sz w:val="18"/>
          <w:szCs w:val="18"/>
          <w:lang w:val="ru-RU"/>
        </w:rPr>
        <w:t>://</w:t>
      </w:r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www</w:t>
      </w:r>
      <w:r w:rsidRPr="009E523E">
        <w:rPr>
          <w:rStyle w:val="a4"/>
          <w:rFonts w:eastAsia="Arial Unicode MS" w:cs="Arial Unicode MS"/>
          <w:sz w:val="18"/>
          <w:szCs w:val="18"/>
          <w:lang w:val="ru-RU"/>
        </w:rPr>
        <w:t>.</w:t>
      </w:r>
      <w:proofErr w:type="spellStart"/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svaboda</w:t>
      </w:r>
      <w:proofErr w:type="spellEnd"/>
      <w:r w:rsidRPr="009E523E">
        <w:rPr>
          <w:rStyle w:val="a4"/>
          <w:rFonts w:eastAsia="Arial Unicode MS" w:cs="Arial Unicode MS"/>
          <w:sz w:val="18"/>
          <w:szCs w:val="18"/>
          <w:lang w:val="ru-RU"/>
        </w:rPr>
        <w:t>.</w:t>
      </w:r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org</w:t>
      </w:r>
      <w:r w:rsidRPr="009E523E">
        <w:rPr>
          <w:rStyle w:val="a4"/>
          <w:rFonts w:eastAsia="Arial Unicode MS" w:cs="Arial Unicode MS"/>
          <w:sz w:val="18"/>
          <w:szCs w:val="18"/>
          <w:lang w:val="ru-RU"/>
        </w:rPr>
        <w:t>/</w:t>
      </w:r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a</w:t>
      </w:r>
      <w:r w:rsidRPr="009E523E">
        <w:rPr>
          <w:rStyle w:val="a4"/>
          <w:rFonts w:eastAsia="Arial Unicode MS" w:cs="Arial Unicode MS"/>
          <w:sz w:val="18"/>
          <w:szCs w:val="18"/>
          <w:lang w:val="ru-RU"/>
        </w:rPr>
        <w:t>/29993237.</w:t>
      </w:r>
      <w:r w:rsidRPr="00D108A2">
        <w:rPr>
          <w:rStyle w:val="a4"/>
          <w:rFonts w:eastAsia="Arial Unicode MS" w:cs="Arial Unicode MS"/>
          <w:sz w:val="18"/>
          <w:szCs w:val="18"/>
          <w:lang w:val="en-US"/>
        </w:rPr>
        <w:t>html</w:t>
      </w:r>
    </w:p>
  </w:footnote>
  <w:footnote w:id="6">
    <w:p w:rsidR="00076214" w:rsidRPr="00076214" w:rsidRDefault="00076214" w:rsidP="00076214">
      <w:pPr>
        <w:pStyle w:val="FootnoteText"/>
        <w:jc w:val="both"/>
        <w:rPr>
          <w:rFonts w:asciiTheme="majorHAnsi" w:hAnsiTheme="majorHAnsi"/>
          <w:sz w:val="18"/>
          <w:szCs w:val="18"/>
          <w:lang w:val="ru-RU"/>
        </w:rPr>
      </w:pPr>
      <w:r w:rsidRPr="00076214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076214">
        <w:rPr>
          <w:rFonts w:asciiTheme="majorHAnsi" w:hAnsiTheme="majorHAnsi"/>
          <w:sz w:val="18"/>
          <w:szCs w:val="18"/>
          <w:lang w:val="ru-RU"/>
        </w:rPr>
        <w:t xml:space="preserve"> Правозащитный Центр «Вясна», Массовые облавы против ромов должны быть расследованы, Совместное заявление Правозащитного Центра «Вясна» и Международной Федерации по правам человека, 26.06.2019, </w:t>
      </w:r>
      <w:bookmarkStart w:id="0" w:name="_GoBack"/>
      <w:r w:rsidR="00964A8C">
        <w:fldChar w:fldCharType="begin"/>
      </w:r>
      <w:r w:rsidR="00964A8C" w:rsidRPr="00A535FF">
        <w:rPr>
          <w:lang w:val="ru-RU"/>
        </w:rPr>
        <w:instrText xml:space="preserve"> </w:instrText>
      </w:r>
      <w:r w:rsidR="00964A8C">
        <w:instrText>HYPERLINK</w:instrText>
      </w:r>
      <w:r w:rsidR="00964A8C" w:rsidRPr="00A535FF">
        <w:rPr>
          <w:lang w:val="ru-RU"/>
        </w:rPr>
        <w:instrText xml:space="preserve"> "</w:instrText>
      </w:r>
      <w:r w:rsidR="00964A8C">
        <w:instrText>http</w:instrText>
      </w:r>
      <w:r w:rsidR="00964A8C" w:rsidRPr="00A535FF">
        <w:rPr>
          <w:lang w:val="ru-RU"/>
        </w:rPr>
        <w:instrText>://</w:instrText>
      </w:r>
      <w:r w:rsidR="00964A8C">
        <w:instrText>spring</w:instrText>
      </w:r>
      <w:r w:rsidR="00964A8C" w:rsidRPr="00A535FF">
        <w:rPr>
          <w:lang w:val="ru-RU"/>
        </w:rPr>
        <w:instrText>96.</w:instrText>
      </w:r>
      <w:r w:rsidR="00964A8C">
        <w:instrText>org</w:instrText>
      </w:r>
      <w:r w:rsidR="00964A8C" w:rsidRPr="00A535FF">
        <w:rPr>
          <w:lang w:val="ru-RU"/>
        </w:rPr>
        <w:instrText>/</w:instrText>
      </w:r>
      <w:r w:rsidR="00964A8C">
        <w:instrText>be</w:instrText>
      </w:r>
      <w:r w:rsidR="00964A8C" w:rsidRPr="00A535FF">
        <w:rPr>
          <w:lang w:val="ru-RU"/>
        </w:rPr>
        <w:instrText>/</w:instrText>
      </w:r>
      <w:r w:rsidR="00964A8C">
        <w:instrText>news</w:instrText>
      </w:r>
      <w:r w:rsidR="00964A8C" w:rsidRPr="00A535FF">
        <w:rPr>
          <w:lang w:val="ru-RU"/>
        </w:rPr>
        <w:instrText>/9333</w:instrText>
      </w:r>
      <w:r w:rsidR="00964A8C" w:rsidRPr="00A535FF">
        <w:rPr>
          <w:lang w:val="ru-RU"/>
        </w:rPr>
        <w:instrText xml:space="preserve">8" </w:instrText>
      </w:r>
      <w:r w:rsidR="00964A8C">
        <w:fldChar w:fldCharType="separate"/>
      </w:r>
      <w:r w:rsidRPr="00076214">
        <w:rPr>
          <w:rFonts w:asciiTheme="majorHAnsi" w:hAnsiTheme="majorHAnsi"/>
          <w:color w:val="0000FF"/>
          <w:sz w:val="18"/>
          <w:szCs w:val="18"/>
          <w:u w:val="single"/>
        </w:rPr>
        <w:t>http</w:t>
      </w:r>
      <w:r w:rsidRPr="00076214">
        <w:rPr>
          <w:rFonts w:asciiTheme="majorHAnsi" w:hAnsiTheme="majorHAnsi"/>
          <w:color w:val="0000FF"/>
          <w:sz w:val="18"/>
          <w:szCs w:val="18"/>
          <w:u w:val="single"/>
          <w:lang w:val="ru-RU"/>
        </w:rPr>
        <w:t>://</w:t>
      </w:r>
      <w:r w:rsidRPr="00076214">
        <w:rPr>
          <w:rFonts w:asciiTheme="majorHAnsi" w:hAnsiTheme="majorHAnsi"/>
          <w:color w:val="0000FF"/>
          <w:sz w:val="18"/>
          <w:szCs w:val="18"/>
          <w:u w:val="single"/>
        </w:rPr>
        <w:t>spring</w:t>
      </w:r>
      <w:r w:rsidRPr="00076214">
        <w:rPr>
          <w:rFonts w:asciiTheme="majorHAnsi" w:hAnsiTheme="majorHAnsi"/>
          <w:color w:val="0000FF"/>
          <w:sz w:val="18"/>
          <w:szCs w:val="18"/>
          <w:u w:val="single"/>
          <w:lang w:val="ru-RU"/>
        </w:rPr>
        <w:t>96.</w:t>
      </w:r>
      <w:r w:rsidRPr="00076214">
        <w:rPr>
          <w:rFonts w:asciiTheme="majorHAnsi" w:hAnsiTheme="majorHAnsi"/>
          <w:color w:val="0000FF"/>
          <w:sz w:val="18"/>
          <w:szCs w:val="18"/>
          <w:u w:val="single"/>
        </w:rPr>
        <w:t>org</w:t>
      </w:r>
      <w:r w:rsidRPr="00076214">
        <w:rPr>
          <w:rFonts w:asciiTheme="majorHAnsi" w:hAnsiTheme="majorHAnsi"/>
          <w:color w:val="0000FF"/>
          <w:sz w:val="18"/>
          <w:szCs w:val="18"/>
          <w:u w:val="single"/>
          <w:lang w:val="ru-RU"/>
        </w:rPr>
        <w:t>/</w:t>
      </w:r>
      <w:r w:rsidRPr="00076214">
        <w:rPr>
          <w:rFonts w:asciiTheme="majorHAnsi" w:hAnsiTheme="majorHAnsi"/>
          <w:color w:val="0000FF"/>
          <w:sz w:val="18"/>
          <w:szCs w:val="18"/>
          <w:u w:val="single"/>
        </w:rPr>
        <w:t>be</w:t>
      </w:r>
      <w:r w:rsidRPr="00076214">
        <w:rPr>
          <w:rFonts w:asciiTheme="majorHAnsi" w:hAnsiTheme="majorHAnsi"/>
          <w:color w:val="0000FF"/>
          <w:sz w:val="18"/>
          <w:szCs w:val="18"/>
          <w:u w:val="single"/>
          <w:lang w:val="ru-RU"/>
        </w:rPr>
        <w:t>/</w:t>
      </w:r>
      <w:r w:rsidRPr="00076214">
        <w:rPr>
          <w:rFonts w:asciiTheme="majorHAnsi" w:hAnsiTheme="majorHAnsi"/>
          <w:color w:val="0000FF"/>
          <w:sz w:val="18"/>
          <w:szCs w:val="18"/>
          <w:u w:val="single"/>
        </w:rPr>
        <w:t>news</w:t>
      </w:r>
      <w:r w:rsidRPr="00076214">
        <w:rPr>
          <w:rFonts w:asciiTheme="majorHAnsi" w:hAnsiTheme="majorHAnsi"/>
          <w:color w:val="0000FF"/>
          <w:sz w:val="18"/>
          <w:szCs w:val="18"/>
          <w:u w:val="single"/>
          <w:lang w:val="ru-RU"/>
        </w:rPr>
        <w:t>/93338</w:t>
      </w:r>
      <w:r w:rsidR="00964A8C">
        <w:rPr>
          <w:rFonts w:asciiTheme="majorHAnsi" w:hAnsiTheme="majorHAnsi"/>
          <w:color w:val="0000FF"/>
          <w:sz w:val="18"/>
          <w:szCs w:val="18"/>
          <w:u w:val="single"/>
          <w:lang w:val="ru-RU"/>
        </w:rPr>
        <w:fldChar w:fldCharType="end"/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98" w:rsidRDefault="00FE2D98">
    <w:pPr>
      <w:pStyle w:val="a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8FF"/>
    <w:multiLevelType w:val="hybridMultilevel"/>
    <w:tmpl w:val="63F89910"/>
    <w:styleLink w:val="a"/>
    <w:lvl w:ilvl="0" w:tplc="91D629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6C5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CEC17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6AC9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41E8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A1CE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0064A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AE13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A861B6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971209"/>
    <w:multiLevelType w:val="hybridMultilevel"/>
    <w:tmpl w:val="63F8991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98"/>
    <w:rsid w:val="000043C0"/>
    <w:rsid w:val="00076214"/>
    <w:rsid w:val="00176857"/>
    <w:rsid w:val="00180CB4"/>
    <w:rsid w:val="00292F24"/>
    <w:rsid w:val="004226F4"/>
    <w:rsid w:val="0049766B"/>
    <w:rsid w:val="005C2EE2"/>
    <w:rsid w:val="00760C98"/>
    <w:rsid w:val="00854332"/>
    <w:rsid w:val="008B432D"/>
    <w:rsid w:val="00957BC7"/>
    <w:rsid w:val="00964A8C"/>
    <w:rsid w:val="00980CBF"/>
    <w:rsid w:val="009E523E"/>
    <w:rsid w:val="00A535FF"/>
    <w:rsid w:val="00B12FA8"/>
    <w:rsid w:val="00B875C7"/>
    <w:rsid w:val="00C0096A"/>
    <w:rsid w:val="00CD4CC9"/>
    <w:rsid w:val="00D108A2"/>
    <w:rsid w:val="00DC6412"/>
    <w:rsid w:val="00DF21FB"/>
    <w:rsid w:val="00E51E58"/>
    <w:rsid w:val="00EB4A45"/>
    <w:rsid w:val="00F0557D"/>
    <w:rsid w:val="00FD03E7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18682-C5D3-423B-936B-D4412223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1">
    <w:name w:val="Основний текст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a2">
    <w:name w:val="Стандартний"/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paragraph" w:customStyle="1" w:styleId="a3">
    <w:name w:val="Виноска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4">
    <w:name w:val="Немає"/>
  </w:style>
  <w:style w:type="character" w:customStyle="1" w:styleId="Hyperlink0">
    <w:name w:val="Hyperlink.0"/>
    <w:basedOn w:val="a4"/>
    <w:rPr>
      <w:u w:val="single"/>
      <w:lang w:val="en-US"/>
    </w:rPr>
  </w:style>
  <w:style w:type="numbering" w:customStyle="1" w:styleId="a">
    <w:name w:val="Букви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2E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EE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C2EE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76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0FC2-9A59-403D-BD49-B6D88761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9729</Words>
  <Characters>5547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Damrchi</dc:creator>
  <cp:lastModifiedBy>admin</cp:lastModifiedBy>
  <cp:revision>5</cp:revision>
  <dcterms:created xsi:type="dcterms:W3CDTF">2019-07-22T16:52:00Z</dcterms:created>
  <dcterms:modified xsi:type="dcterms:W3CDTF">2019-07-24T12:50:00Z</dcterms:modified>
</cp:coreProperties>
</file>